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BB" w:rsidRPr="00636F2A" w:rsidRDefault="00636F2A" w:rsidP="006B074D">
      <w:pPr>
        <w:jc w:val="center"/>
        <w:rPr>
          <w:b/>
          <w:sz w:val="28"/>
          <w:szCs w:val="28"/>
        </w:rPr>
      </w:pPr>
      <w:r w:rsidRPr="00636F2A">
        <w:rPr>
          <w:rFonts w:hint="eastAsia"/>
          <w:b/>
          <w:sz w:val="28"/>
          <w:szCs w:val="28"/>
        </w:rPr>
        <w:t>リネンサプライ（医療寝具</w:t>
      </w:r>
      <w:r w:rsidR="001D630B">
        <w:rPr>
          <w:rFonts w:hint="eastAsia"/>
          <w:b/>
          <w:sz w:val="28"/>
          <w:szCs w:val="28"/>
        </w:rPr>
        <w:t>等</w:t>
      </w:r>
      <w:r w:rsidRPr="00636F2A">
        <w:rPr>
          <w:rFonts w:hint="eastAsia"/>
          <w:b/>
          <w:sz w:val="28"/>
          <w:szCs w:val="28"/>
        </w:rPr>
        <w:t>及び白衣</w:t>
      </w:r>
      <w:r w:rsidR="001D630B">
        <w:rPr>
          <w:rFonts w:hint="eastAsia"/>
          <w:b/>
          <w:sz w:val="28"/>
          <w:szCs w:val="28"/>
        </w:rPr>
        <w:t>類</w:t>
      </w:r>
      <w:r w:rsidRPr="00636F2A">
        <w:rPr>
          <w:rFonts w:hint="eastAsia"/>
          <w:b/>
          <w:sz w:val="28"/>
          <w:szCs w:val="28"/>
        </w:rPr>
        <w:t>）</w:t>
      </w:r>
      <w:r w:rsidR="00D963BB" w:rsidRPr="00636F2A">
        <w:rPr>
          <w:rFonts w:hint="eastAsia"/>
          <w:b/>
          <w:sz w:val="28"/>
          <w:szCs w:val="28"/>
        </w:rPr>
        <w:t>賃貸借契約書</w:t>
      </w:r>
      <w:r w:rsidR="002B690F">
        <w:rPr>
          <w:rFonts w:hint="eastAsia"/>
          <w:b/>
          <w:sz w:val="28"/>
          <w:szCs w:val="28"/>
        </w:rPr>
        <w:t>（案）</w:t>
      </w:r>
    </w:p>
    <w:p w:rsidR="00D77A47" w:rsidRPr="00A740E5" w:rsidRDefault="00A740E5" w:rsidP="00A740E5">
      <w:pPr>
        <w:spacing w:line="240" w:lineRule="exact"/>
        <w:jc w:val="center"/>
        <w:rPr>
          <w:sz w:val="20"/>
        </w:rPr>
      </w:pPr>
      <w:r w:rsidRPr="00A740E5">
        <w:rPr>
          <w:rFonts w:hint="eastAsia"/>
          <w:sz w:val="20"/>
        </w:rPr>
        <w:t>（地方自治法第２３４条の３に基づく長期継続契約）</w:t>
      </w:r>
    </w:p>
    <w:p w:rsidR="00A740E5" w:rsidRDefault="00A740E5" w:rsidP="0077778E">
      <w:pPr>
        <w:ind w:firstLineChars="100" w:firstLine="203"/>
        <w:rPr>
          <w:rFonts w:hint="eastAsia"/>
          <w:sz w:val="20"/>
        </w:rPr>
      </w:pPr>
    </w:p>
    <w:p w:rsidR="00926E3E" w:rsidRDefault="00BC56E5" w:rsidP="0077778E">
      <w:pPr>
        <w:ind w:firstLineChars="100" w:firstLine="203"/>
        <w:rPr>
          <w:sz w:val="20"/>
        </w:rPr>
      </w:pPr>
      <w:r>
        <w:rPr>
          <w:rFonts w:hint="eastAsia"/>
          <w:sz w:val="20"/>
        </w:rPr>
        <w:t>大和高田市</w:t>
      </w:r>
      <w:r w:rsidR="00D963BB">
        <w:rPr>
          <w:rFonts w:hint="eastAsia"/>
          <w:sz w:val="20"/>
        </w:rPr>
        <w:t>（以下「甲」という。）と</w:t>
      </w:r>
      <w:r w:rsidR="00030251" w:rsidRPr="00030251">
        <w:rPr>
          <w:rFonts w:hint="eastAsia"/>
          <w:sz w:val="20"/>
          <w:u w:val="single"/>
        </w:rPr>
        <w:t xml:space="preserve">　　　　　　　</w:t>
      </w:r>
      <w:r w:rsidR="00D963BB">
        <w:rPr>
          <w:rFonts w:hint="eastAsia"/>
          <w:sz w:val="20"/>
        </w:rPr>
        <w:t>（以下「乙」という。）とは、次のとおり賃貸借契約（以下「本契約」という。）を締結する。</w:t>
      </w:r>
      <w:r w:rsidR="00080462">
        <w:rPr>
          <w:rFonts w:hint="eastAsia"/>
          <w:sz w:val="20"/>
        </w:rPr>
        <w:t>なお</w:t>
      </w:r>
      <w:r w:rsidR="00AF0F55">
        <w:rPr>
          <w:rFonts w:hint="eastAsia"/>
          <w:sz w:val="20"/>
        </w:rPr>
        <w:t>、看護職員等白衣は、オペレーティングリース契約とする。</w:t>
      </w:r>
    </w:p>
    <w:p w:rsidR="009A6548" w:rsidRDefault="009A6548" w:rsidP="009A6548">
      <w:pPr>
        <w:rPr>
          <w:sz w:val="20"/>
        </w:rPr>
        <w:sectPr w:rsidR="009A6548" w:rsidSect="009A654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701" w:bottom="1588" w:left="1701" w:header="851" w:footer="567" w:gutter="0"/>
          <w:cols w:space="425"/>
          <w:formProt w:val="0"/>
          <w:titlePg/>
          <w:docGrid w:type="linesAndChars" w:linePitch="288" w:charSpace="532"/>
        </w:sectPr>
      </w:pPr>
    </w:p>
    <w:p w:rsidR="00D963BB" w:rsidRDefault="00D963BB" w:rsidP="00816611">
      <w:pPr>
        <w:spacing w:line="216" w:lineRule="exact"/>
        <w:rPr>
          <w:sz w:val="20"/>
        </w:rPr>
      </w:pPr>
      <w:r>
        <w:rPr>
          <w:rFonts w:hint="eastAsia"/>
          <w:sz w:val="20"/>
        </w:rPr>
        <w:lastRenderedPageBreak/>
        <w:t>第１条（契約の目的）</w:t>
      </w:r>
    </w:p>
    <w:p w:rsidR="00D963BB" w:rsidRDefault="00D963BB" w:rsidP="00816611">
      <w:pPr>
        <w:pStyle w:val="a5"/>
        <w:spacing w:line="216" w:lineRule="exact"/>
        <w:ind w:left="638"/>
        <w:rPr>
          <w:rFonts w:eastAsia="ＭＳ ゴシック"/>
          <w:sz w:val="20"/>
        </w:rPr>
      </w:pPr>
      <w:r>
        <w:rPr>
          <w:rFonts w:hint="eastAsia"/>
          <w:sz w:val="20"/>
        </w:rPr>
        <w:t>乙は、別紙</w:t>
      </w:r>
      <w:r w:rsidR="002E7A22">
        <w:rPr>
          <w:rFonts w:hint="eastAsia"/>
          <w:sz w:val="20"/>
        </w:rPr>
        <w:t>に定める</w:t>
      </w:r>
      <w:r w:rsidR="00571986">
        <w:rPr>
          <w:rFonts w:hint="eastAsia"/>
          <w:sz w:val="20"/>
        </w:rPr>
        <w:t>賃貸借</w:t>
      </w:r>
      <w:r>
        <w:rPr>
          <w:rFonts w:hint="eastAsia"/>
          <w:sz w:val="20"/>
        </w:rPr>
        <w:t>物品（以下「本物品」という。）を</w:t>
      </w:r>
      <w:r w:rsidR="00E73280">
        <w:rPr>
          <w:rFonts w:hint="eastAsia"/>
          <w:sz w:val="20"/>
        </w:rPr>
        <w:t>甲に</w:t>
      </w:r>
      <w:r>
        <w:rPr>
          <w:rFonts w:hint="eastAsia"/>
          <w:sz w:val="20"/>
        </w:rPr>
        <w:t>賃貸し、甲は</w:t>
      </w:r>
      <w:r w:rsidR="00571986">
        <w:rPr>
          <w:rFonts w:hint="eastAsia"/>
          <w:sz w:val="20"/>
        </w:rPr>
        <w:t>、</w:t>
      </w:r>
      <w:r w:rsidR="00503679">
        <w:rPr>
          <w:rFonts w:hint="eastAsia"/>
          <w:sz w:val="20"/>
        </w:rPr>
        <w:t>その賃貸借料を乙に支払う</w:t>
      </w:r>
      <w:r>
        <w:rPr>
          <w:rFonts w:hint="eastAsia"/>
          <w:sz w:val="20"/>
        </w:rPr>
        <w:t>。</w:t>
      </w:r>
    </w:p>
    <w:p w:rsidR="00D963BB" w:rsidRPr="00D61374" w:rsidRDefault="00D963BB" w:rsidP="00816611">
      <w:pPr>
        <w:spacing w:line="216" w:lineRule="exact"/>
        <w:rPr>
          <w:bCs/>
          <w:sz w:val="20"/>
        </w:rPr>
      </w:pPr>
    </w:p>
    <w:p w:rsidR="00D963BB" w:rsidRDefault="00D963BB" w:rsidP="00816611">
      <w:pPr>
        <w:spacing w:line="216" w:lineRule="exact"/>
        <w:ind w:left="577" w:hangingChars="285" w:hanging="577"/>
        <w:rPr>
          <w:sz w:val="20"/>
        </w:rPr>
      </w:pPr>
      <w:r>
        <w:rPr>
          <w:rFonts w:hint="eastAsia"/>
          <w:sz w:val="20"/>
        </w:rPr>
        <w:t>第２条（仕様</w:t>
      </w:r>
      <w:r w:rsidR="00295DB4">
        <w:rPr>
          <w:rFonts w:hint="eastAsia"/>
          <w:sz w:val="20"/>
        </w:rPr>
        <w:t>等</w:t>
      </w:r>
      <w:r>
        <w:rPr>
          <w:rFonts w:hint="eastAsia"/>
          <w:sz w:val="20"/>
        </w:rPr>
        <w:t>）</w:t>
      </w:r>
    </w:p>
    <w:p w:rsidR="00D963BB" w:rsidRDefault="00D963BB" w:rsidP="00816611">
      <w:pPr>
        <w:pStyle w:val="a5"/>
        <w:spacing w:line="216" w:lineRule="exact"/>
        <w:ind w:leftChars="0" w:left="0" w:firstLineChars="200" w:firstLine="405"/>
        <w:rPr>
          <w:kern w:val="0"/>
          <w:sz w:val="20"/>
        </w:rPr>
      </w:pPr>
      <w:r>
        <w:rPr>
          <w:rFonts w:hint="eastAsia"/>
          <w:kern w:val="0"/>
          <w:sz w:val="20"/>
        </w:rPr>
        <w:t xml:space="preserve">　本物品の仕様</w:t>
      </w:r>
      <w:r w:rsidR="00295DB4">
        <w:rPr>
          <w:rFonts w:hint="eastAsia"/>
          <w:kern w:val="0"/>
          <w:sz w:val="20"/>
        </w:rPr>
        <w:t>等</w:t>
      </w:r>
      <w:r>
        <w:rPr>
          <w:rFonts w:hint="eastAsia"/>
          <w:kern w:val="0"/>
          <w:sz w:val="20"/>
        </w:rPr>
        <w:t>は、別紙</w:t>
      </w:r>
      <w:r w:rsidR="002E7A22">
        <w:rPr>
          <w:rFonts w:hint="eastAsia"/>
          <w:kern w:val="0"/>
          <w:sz w:val="20"/>
        </w:rPr>
        <w:t>に定める</w:t>
      </w:r>
      <w:r>
        <w:rPr>
          <w:rFonts w:hint="eastAsia"/>
          <w:kern w:val="0"/>
          <w:sz w:val="20"/>
        </w:rPr>
        <w:t>とおりとする。</w:t>
      </w:r>
    </w:p>
    <w:p w:rsidR="00D963BB" w:rsidRPr="00571986" w:rsidRDefault="00D963BB" w:rsidP="00816611">
      <w:pPr>
        <w:pStyle w:val="a8"/>
        <w:tabs>
          <w:tab w:val="clear" w:pos="4252"/>
          <w:tab w:val="clear" w:pos="8504"/>
        </w:tabs>
        <w:snapToGrid/>
        <w:spacing w:line="216" w:lineRule="exact"/>
        <w:rPr>
          <w:bCs/>
          <w:sz w:val="20"/>
          <w:szCs w:val="24"/>
        </w:rPr>
      </w:pPr>
    </w:p>
    <w:p w:rsidR="00D963BB" w:rsidRDefault="00D963BB" w:rsidP="00816611">
      <w:pPr>
        <w:spacing w:line="216" w:lineRule="exact"/>
        <w:ind w:left="577" w:hangingChars="285" w:hanging="577"/>
        <w:rPr>
          <w:sz w:val="20"/>
        </w:rPr>
      </w:pPr>
      <w:r>
        <w:rPr>
          <w:rFonts w:hint="eastAsia"/>
          <w:sz w:val="20"/>
        </w:rPr>
        <w:t>第３条（数量）</w:t>
      </w:r>
    </w:p>
    <w:p w:rsidR="00D963BB" w:rsidRDefault="00D963BB" w:rsidP="00BC56E5">
      <w:pPr>
        <w:pStyle w:val="a5"/>
        <w:spacing w:line="216" w:lineRule="exact"/>
        <w:ind w:leftChars="200" w:left="628" w:hangingChars="100" w:hanging="203"/>
        <w:rPr>
          <w:snapToGrid w:val="0"/>
          <w:sz w:val="20"/>
        </w:rPr>
      </w:pPr>
      <w:r>
        <w:rPr>
          <w:rFonts w:hint="eastAsia"/>
          <w:snapToGrid w:val="0"/>
          <w:sz w:val="20"/>
        </w:rPr>
        <w:t xml:space="preserve">　本物品の数量は、別紙</w:t>
      </w:r>
      <w:r w:rsidR="002E7A22">
        <w:rPr>
          <w:rFonts w:hint="eastAsia"/>
          <w:snapToGrid w:val="0"/>
          <w:sz w:val="20"/>
        </w:rPr>
        <w:t>に定める</w:t>
      </w:r>
      <w:r>
        <w:rPr>
          <w:rFonts w:hint="eastAsia"/>
          <w:snapToGrid w:val="0"/>
          <w:sz w:val="20"/>
        </w:rPr>
        <w:t>とおりとする。ただし、数量の定めがない</w:t>
      </w:r>
      <w:r w:rsidR="00571986">
        <w:rPr>
          <w:rFonts w:hint="eastAsia"/>
          <w:snapToGrid w:val="0"/>
          <w:sz w:val="20"/>
        </w:rPr>
        <w:t>とき</w:t>
      </w:r>
      <w:r>
        <w:rPr>
          <w:rFonts w:hint="eastAsia"/>
          <w:snapToGrid w:val="0"/>
          <w:sz w:val="20"/>
        </w:rPr>
        <w:t>は、甲</w:t>
      </w:r>
      <w:r w:rsidR="00571986">
        <w:rPr>
          <w:rFonts w:hint="eastAsia"/>
          <w:snapToGrid w:val="0"/>
          <w:sz w:val="20"/>
        </w:rPr>
        <w:t>及び</w:t>
      </w:r>
      <w:r>
        <w:rPr>
          <w:rFonts w:hint="eastAsia"/>
          <w:snapToGrid w:val="0"/>
          <w:sz w:val="20"/>
        </w:rPr>
        <w:t>乙</w:t>
      </w:r>
      <w:r w:rsidR="00571986">
        <w:rPr>
          <w:rFonts w:hint="eastAsia"/>
          <w:snapToGrid w:val="0"/>
          <w:sz w:val="20"/>
        </w:rPr>
        <w:t>は、</w:t>
      </w:r>
      <w:r w:rsidR="00AD0A5E">
        <w:rPr>
          <w:rFonts w:hint="eastAsia"/>
          <w:snapToGrid w:val="0"/>
          <w:sz w:val="20"/>
        </w:rPr>
        <w:t>別途</w:t>
      </w:r>
      <w:r>
        <w:rPr>
          <w:rFonts w:hint="eastAsia"/>
          <w:snapToGrid w:val="0"/>
          <w:sz w:val="20"/>
        </w:rPr>
        <w:t>協議</w:t>
      </w:r>
      <w:r w:rsidR="00AD0A5E">
        <w:rPr>
          <w:rFonts w:hint="eastAsia"/>
          <w:snapToGrid w:val="0"/>
          <w:sz w:val="20"/>
        </w:rPr>
        <w:t>して</w:t>
      </w:r>
      <w:r w:rsidR="002A0D99">
        <w:rPr>
          <w:rFonts w:hint="eastAsia"/>
          <w:snapToGrid w:val="0"/>
          <w:sz w:val="20"/>
        </w:rPr>
        <w:t>、</w:t>
      </w:r>
      <w:r w:rsidR="00684FD3">
        <w:rPr>
          <w:rFonts w:hint="eastAsia"/>
          <w:snapToGrid w:val="0"/>
          <w:sz w:val="20"/>
        </w:rPr>
        <w:t>これを</w:t>
      </w:r>
      <w:r>
        <w:rPr>
          <w:rFonts w:hint="eastAsia"/>
          <w:snapToGrid w:val="0"/>
          <w:sz w:val="20"/>
        </w:rPr>
        <w:t>定める。</w:t>
      </w:r>
    </w:p>
    <w:p w:rsidR="00D963BB" w:rsidRDefault="00D963BB" w:rsidP="00816611">
      <w:pPr>
        <w:pStyle w:val="a5"/>
        <w:spacing w:line="216" w:lineRule="exact"/>
        <w:ind w:leftChars="100" w:left="618" w:hangingChars="200" w:hanging="405"/>
        <w:rPr>
          <w:rFonts w:hAnsi="ＭＳ 明朝"/>
          <w:sz w:val="20"/>
        </w:rPr>
      </w:pPr>
      <w:r>
        <w:rPr>
          <w:rFonts w:hAnsi="ＭＳ 明朝" w:hint="eastAsia"/>
          <w:snapToGrid w:val="0"/>
          <w:sz w:val="20"/>
        </w:rPr>
        <w:t xml:space="preserve">２　</w:t>
      </w:r>
      <w:r w:rsidR="00571986" w:rsidRPr="007B2E76">
        <w:rPr>
          <w:rFonts w:hint="eastAsia"/>
          <w:sz w:val="20"/>
          <w:szCs w:val="20"/>
        </w:rPr>
        <w:t>前項の数量が変更されたときは、変更</w:t>
      </w:r>
      <w:r w:rsidR="00571986">
        <w:rPr>
          <w:rFonts w:hint="eastAsia"/>
          <w:sz w:val="20"/>
          <w:szCs w:val="20"/>
        </w:rPr>
        <w:t>された</w:t>
      </w:r>
      <w:r w:rsidR="00571986" w:rsidRPr="007B2E76">
        <w:rPr>
          <w:rFonts w:hint="eastAsia"/>
          <w:sz w:val="20"/>
          <w:szCs w:val="20"/>
        </w:rPr>
        <w:t>部分についても本契約を適用する。</w:t>
      </w:r>
    </w:p>
    <w:p w:rsidR="00D963BB" w:rsidRDefault="00D963BB" w:rsidP="00816611">
      <w:pPr>
        <w:pStyle w:val="a8"/>
        <w:tabs>
          <w:tab w:val="clear" w:pos="4252"/>
          <w:tab w:val="clear" w:pos="8504"/>
        </w:tabs>
        <w:snapToGrid/>
        <w:spacing w:line="216" w:lineRule="exact"/>
        <w:rPr>
          <w:sz w:val="20"/>
          <w:szCs w:val="24"/>
        </w:rPr>
      </w:pPr>
    </w:p>
    <w:p w:rsidR="00D963BB" w:rsidRDefault="00D963BB" w:rsidP="00816611">
      <w:pPr>
        <w:spacing w:line="216" w:lineRule="exact"/>
        <w:rPr>
          <w:kern w:val="0"/>
          <w:sz w:val="20"/>
        </w:rPr>
      </w:pPr>
      <w:r>
        <w:rPr>
          <w:rFonts w:hint="eastAsia"/>
          <w:kern w:val="0"/>
          <w:sz w:val="20"/>
        </w:rPr>
        <w:t>第４条</w:t>
      </w:r>
      <w:r>
        <w:rPr>
          <w:rFonts w:hint="eastAsia"/>
          <w:sz w:val="20"/>
        </w:rPr>
        <w:t>（賃貸借料</w:t>
      </w:r>
      <w:r w:rsidR="00256E66">
        <w:rPr>
          <w:rFonts w:hint="eastAsia"/>
          <w:sz w:val="20"/>
        </w:rPr>
        <w:t>等</w:t>
      </w:r>
      <w:r>
        <w:rPr>
          <w:rFonts w:hint="eastAsia"/>
          <w:sz w:val="20"/>
        </w:rPr>
        <w:t>）</w:t>
      </w:r>
    </w:p>
    <w:p w:rsidR="002D693C" w:rsidRDefault="00D963BB" w:rsidP="00BC56E5">
      <w:pPr>
        <w:pStyle w:val="a4"/>
        <w:spacing w:line="216" w:lineRule="exact"/>
        <w:ind w:leftChars="200" w:left="628" w:hangingChars="100" w:hanging="203"/>
        <w:rPr>
          <w:sz w:val="20"/>
        </w:rPr>
      </w:pPr>
      <w:r>
        <w:rPr>
          <w:rFonts w:hint="eastAsia"/>
          <w:kern w:val="0"/>
          <w:sz w:val="20"/>
        </w:rPr>
        <w:t xml:space="preserve">　本物品の賃貸借料</w:t>
      </w:r>
      <w:r w:rsidR="00E034AB">
        <w:rPr>
          <w:rFonts w:hint="eastAsia"/>
          <w:kern w:val="0"/>
          <w:sz w:val="20"/>
        </w:rPr>
        <w:t>及び</w:t>
      </w:r>
      <w:r w:rsidR="006D520D">
        <w:rPr>
          <w:rFonts w:hint="eastAsia"/>
          <w:kern w:val="0"/>
          <w:sz w:val="20"/>
        </w:rPr>
        <w:t>第１１条に規定する</w:t>
      </w:r>
      <w:r w:rsidR="00256E66">
        <w:rPr>
          <w:rFonts w:hint="eastAsia"/>
          <w:kern w:val="0"/>
          <w:sz w:val="20"/>
        </w:rPr>
        <w:t>洗濯</w:t>
      </w:r>
      <w:r w:rsidR="008A626C">
        <w:rPr>
          <w:rFonts w:hint="eastAsia"/>
          <w:kern w:val="0"/>
          <w:sz w:val="20"/>
        </w:rPr>
        <w:t>等の</w:t>
      </w:r>
      <w:r w:rsidR="00635745">
        <w:rPr>
          <w:rFonts w:hint="eastAsia"/>
          <w:kern w:val="0"/>
          <w:sz w:val="20"/>
        </w:rPr>
        <w:t>料金</w:t>
      </w:r>
      <w:r w:rsidR="00E034AB">
        <w:rPr>
          <w:rFonts w:hint="eastAsia"/>
          <w:kern w:val="0"/>
          <w:sz w:val="20"/>
        </w:rPr>
        <w:t>（以下「賃貸借料等」という</w:t>
      </w:r>
      <w:r w:rsidR="00256E66">
        <w:rPr>
          <w:rFonts w:hint="eastAsia"/>
          <w:kern w:val="0"/>
          <w:sz w:val="20"/>
        </w:rPr>
        <w:t>。）</w:t>
      </w:r>
      <w:r>
        <w:rPr>
          <w:rFonts w:hint="eastAsia"/>
          <w:kern w:val="0"/>
          <w:sz w:val="20"/>
        </w:rPr>
        <w:t>は、</w:t>
      </w:r>
      <w:r>
        <w:rPr>
          <w:rFonts w:hint="eastAsia"/>
          <w:sz w:val="20"/>
        </w:rPr>
        <w:t>別紙</w:t>
      </w:r>
      <w:r w:rsidR="002E7A22">
        <w:rPr>
          <w:rFonts w:hint="eastAsia"/>
          <w:sz w:val="20"/>
        </w:rPr>
        <w:t>に定める</w:t>
      </w:r>
      <w:r>
        <w:rPr>
          <w:rFonts w:hint="eastAsia"/>
          <w:sz w:val="20"/>
        </w:rPr>
        <w:t>とおりとする。</w:t>
      </w:r>
    </w:p>
    <w:p w:rsidR="007F0B7F" w:rsidRDefault="007F0B7F" w:rsidP="00816611">
      <w:pPr>
        <w:pStyle w:val="a4"/>
        <w:spacing w:line="216" w:lineRule="exact"/>
        <w:ind w:leftChars="291" w:left="619" w:firstLineChars="0" w:firstLine="0"/>
        <w:rPr>
          <w:sz w:val="20"/>
        </w:rPr>
        <w:sectPr w:rsidR="007F0B7F" w:rsidSect="00552D74">
          <w:headerReference w:type="default" r:id="rId15"/>
          <w:footerReference w:type="default" r:id="rId16"/>
          <w:type w:val="continuous"/>
          <w:pgSz w:w="11907" w:h="16840" w:code="9"/>
          <w:pgMar w:top="1701" w:right="1701" w:bottom="1701" w:left="1701" w:header="851" w:footer="567" w:gutter="0"/>
          <w:cols w:space="425"/>
          <w:titlePg/>
          <w:docGrid w:type="linesAndChars" w:linePitch="292" w:charSpace="532"/>
        </w:sectPr>
      </w:pPr>
    </w:p>
    <w:p w:rsidR="00D963BB" w:rsidRPr="00BE39E6" w:rsidRDefault="00D963BB" w:rsidP="00816611">
      <w:pPr>
        <w:pStyle w:val="a4"/>
        <w:spacing w:line="216" w:lineRule="exact"/>
        <w:ind w:leftChars="291" w:left="619" w:firstLineChars="0" w:firstLine="0"/>
        <w:rPr>
          <w:sz w:val="20"/>
        </w:rPr>
        <w:sectPr w:rsidR="00D963BB" w:rsidRPr="00BE39E6" w:rsidSect="00552D74">
          <w:type w:val="continuous"/>
          <w:pgSz w:w="11907" w:h="16840" w:code="9"/>
          <w:pgMar w:top="1701" w:right="1701" w:bottom="1701" w:left="1701" w:header="851" w:footer="567" w:gutter="0"/>
          <w:cols w:space="425"/>
          <w:formProt w:val="0"/>
          <w:titlePg/>
          <w:docGrid w:type="linesAndChars" w:linePitch="292" w:charSpace="532"/>
        </w:sectPr>
      </w:pPr>
      <w:r>
        <w:rPr>
          <w:rFonts w:hint="eastAsia"/>
          <w:sz w:val="20"/>
        </w:rPr>
        <w:lastRenderedPageBreak/>
        <w:t>ただし、</w:t>
      </w:r>
      <w:r w:rsidR="004F382B">
        <w:rPr>
          <w:rFonts w:hint="eastAsia"/>
          <w:sz w:val="20"/>
        </w:rPr>
        <w:t>賃貸借料</w:t>
      </w:r>
      <w:r w:rsidR="00256E66">
        <w:rPr>
          <w:rFonts w:hint="eastAsia"/>
          <w:sz w:val="20"/>
        </w:rPr>
        <w:t>等</w:t>
      </w:r>
      <w:r w:rsidR="004F382B">
        <w:rPr>
          <w:rFonts w:hint="eastAsia"/>
          <w:sz w:val="20"/>
        </w:rPr>
        <w:t>は、</w:t>
      </w:r>
      <w:r>
        <w:rPr>
          <w:rFonts w:hint="eastAsia"/>
          <w:sz w:val="20"/>
        </w:rPr>
        <w:t>取引にかかる消費税及び地方消費税（以下「消費税等」という。）に相当する額</w:t>
      </w:r>
      <w:r w:rsidR="004F382B">
        <w:rPr>
          <w:rFonts w:hint="eastAsia"/>
          <w:sz w:val="20"/>
        </w:rPr>
        <w:t>を</w:t>
      </w:r>
      <w:r w:rsidRPr="00BC56E5">
        <w:rPr>
          <w:rFonts w:hint="eastAsia"/>
          <w:sz w:val="20"/>
        </w:rPr>
        <w:t>含</w:t>
      </w:r>
      <w:r w:rsidR="0001117B">
        <w:rPr>
          <w:rFonts w:hint="eastAsia"/>
          <w:sz w:val="20"/>
        </w:rPr>
        <w:t>まない</w:t>
      </w:r>
      <w:r w:rsidR="00535300" w:rsidRPr="00535300">
        <w:rPr>
          <w:rFonts w:hint="eastAsia"/>
          <w:sz w:val="20"/>
        </w:rPr>
        <w:t>ものとする</w:t>
      </w:r>
      <w:r>
        <w:rPr>
          <w:rFonts w:hint="eastAsia"/>
          <w:sz w:val="20"/>
        </w:rPr>
        <w:t>。なお、消費税等の税率が変更された</w:t>
      </w:r>
      <w:r w:rsidR="004F382B">
        <w:rPr>
          <w:rFonts w:hint="eastAsia"/>
          <w:sz w:val="20"/>
        </w:rPr>
        <w:t>とき</w:t>
      </w:r>
      <w:r>
        <w:rPr>
          <w:rFonts w:hint="eastAsia"/>
          <w:sz w:val="20"/>
        </w:rPr>
        <w:t>は、</w:t>
      </w:r>
      <w:r w:rsidR="00BE39E6">
        <w:rPr>
          <w:rFonts w:hint="eastAsia"/>
          <w:sz w:val="20"/>
        </w:rPr>
        <w:t>消費税等に相当する額は、</w:t>
      </w:r>
      <w:r>
        <w:rPr>
          <w:rFonts w:hint="eastAsia"/>
          <w:sz w:val="20"/>
        </w:rPr>
        <w:t>変更後の税率</w:t>
      </w:r>
      <w:r w:rsidR="00414818">
        <w:rPr>
          <w:rFonts w:hint="eastAsia"/>
          <w:sz w:val="20"/>
        </w:rPr>
        <w:t>によるものと</w:t>
      </w:r>
      <w:r>
        <w:rPr>
          <w:rFonts w:hint="eastAsia"/>
          <w:sz w:val="20"/>
        </w:rPr>
        <w:t>する。</w:t>
      </w:r>
    </w:p>
    <w:p w:rsidR="00D963BB" w:rsidRDefault="00D963BB" w:rsidP="00816611">
      <w:pPr>
        <w:pStyle w:val="a4"/>
        <w:spacing w:line="216" w:lineRule="exact"/>
        <w:ind w:left="618" w:hanging="405"/>
        <w:rPr>
          <w:sz w:val="20"/>
        </w:rPr>
      </w:pPr>
      <w:r>
        <w:rPr>
          <w:rFonts w:hint="eastAsia"/>
          <w:sz w:val="20"/>
        </w:rPr>
        <w:lastRenderedPageBreak/>
        <w:t xml:space="preserve">２　</w:t>
      </w:r>
      <w:r w:rsidR="00894122">
        <w:rPr>
          <w:rFonts w:hint="eastAsia"/>
          <w:sz w:val="20"/>
        </w:rPr>
        <w:t>甲及び乙は、</w:t>
      </w:r>
      <w:r w:rsidR="004F382B">
        <w:rPr>
          <w:rFonts w:hint="eastAsia"/>
          <w:sz w:val="20"/>
        </w:rPr>
        <w:t>次</w:t>
      </w:r>
      <w:r>
        <w:rPr>
          <w:rFonts w:hint="eastAsia"/>
          <w:sz w:val="20"/>
        </w:rPr>
        <w:t>の各号</w:t>
      </w:r>
      <w:r w:rsidR="004F382B">
        <w:rPr>
          <w:rFonts w:hint="eastAsia"/>
          <w:sz w:val="20"/>
        </w:rPr>
        <w:t>のいずれか</w:t>
      </w:r>
      <w:r>
        <w:rPr>
          <w:rFonts w:hint="eastAsia"/>
          <w:sz w:val="20"/>
        </w:rPr>
        <w:t>に該当する</w:t>
      </w:r>
      <w:r w:rsidR="004F382B">
        <w:rPr>
          <w:rFonts w:hint="eastAsia"/>
          <w:sz w:val="20"/>
        </w:rPr>
        <w:t>とき</w:t>
      </w:r>
      <w:r>
        <w:rPr>
          <w:rFonts w:hint="eastAsia"/>
          <w:sz w:val="20"/>
        </w:rPr>
        <w:t>は、</w:t>
      </w:r>
      <w:r w:rsidR="00AD0A5E">
        <w:rPr>
          <w:rFonts w:hint="eastAsia"/>
          <w:sz w:val="20"/>
        </w:rPr>
        <w:t>誠実に</w:t>
      </w:r>
      <w:r>
        <w:rPr>
          <w:rFonts w:hint="eastAsia"/>
          <w:sz w:val="20"/>
        </w:rPr>
        <w:t>協議</w:t>
      </w:r>
      <w:r w:rsidR="00AD0A5E">
        <w:rPr>
          <w:rFonts w:hint="eastAsia"/>
          <w:sz w:val="20"/>
        </w:rPr>
        <w:t>して</w:t>
      </w:r>
      <w:r w:rsidR="002A0D99">
        <w:rPr>
          <w:rFonts w:hint="eastAsia"/>
          <w:sz w:val="20"/>
        </w:rPr>
        <w:t>、</w:t>
      </w:r>
      <w:r>
        <w:rPr>
          <w:rFonts w:hint="eastAsia"/>
          <w:sz w:val="20"/>
        </w:rPr>
        <w:t>賃貸借料</w:t>
      </w:r>
      <w:r w:rsidR="00256E66">
        <w:rPr>
          <w:rFonts w:hint="eastAsia"/>
          <w:sz w:val="20"/>
        </w:rPr>
        <w:t>等</w:t>
      </w:r>
      <w:r>
        <w:rPr>
          <w:rFonts w:hint="eastAsia"/>
          <w:sz w:val="20"/>
        </w:rPr>
        <w:t>を変更することができる。</w:t>
      </w:r>
    </w:p>
    <w:p w:rsidR="00D963BB" w:rsidRDefault="00D963BB" w:rsidP="00816611">
      <w:pPr>
        <w:pStyle w:val="a7"/>
        <w:spacing w:line="216" w:lineRule="exact"/>
        <w:ind w:left="1043" w:hanging="405"/>
        <w:rPr>
          <w:sz w:val="20"/>
        </w:rPr>
      </w:pPr>
      <w:r>
        <w:rPr>
          <w:rFonts w:hint="eastAsia"/>
          <w:sz w:val="20"/>
        </w:rPr>
        <w:t xml:space="preserve">①　</w:t>
      </w:r>
      <w:r w:rsidR="00894122" w:rsidRPr="007B2E76">
        <w:rPr>
          <w:rFonts w:hint="eastAsia"/>
          <w:sz w:val="20"/>
          <w:szCs w:val="20"/>
        </w:rPr>
        <w:t>賃貸借料</w:t>
      </w:r>
      <w:r w:rsidR="00894122">
        <w:rPr>
          <w:rFonts w:hint="eastAsia"/>
          <w:sz w:val="20"/>
          <w:szCs w:val="20"/>
        </w:rPr>
        <w:t>等が</w:t>
      </w:r>
      <w:r w:rsidR="004F382B" w:rsidRPr="007B2E76">
        <w:rPr>
          <w:rFonts w:hint="eastAsia"/>
          <w:sz w:val="20"/>
          <w:szCs w:val="20"/>
        </w:rPr>
        <w:t>本契約に関する法令の制定若しくは改廃又は経済事情の急激な変動その他事情の変更により</w:t>
      </w:r>
      <w:r w:rsidR="00894122">
        <w:rPr>
          <w:rFonts w:hint="eastAsia"/>
          <w:sz w:val="20"/>
          <w:szCs w:val="20"/>
        </w:rPr>
        <w:t>不相当となった</w:t>
      </w:r>
      <w:r w:rsidR="004F382B" w:rsidRPr="007B2E76">
        <w:rPr>
          <w:rFonts w:hint="eastAsia"/>
          <w:sz w:val="20"/>
          <w:szCs w:val="20"/>
        </w:rPr>
        <w:t>とき</w:t>
      </w:r>
      <w:r w:rsidR="005258C6">
        <w:rPr>
          <w:rFonts w:hint="eastAsia"/>
          <w:sz w:val="20"/>
          <w:szCs w:val="20"/>
        </w:rPr>
        <w:t>。</w:t>
      </w:r>
    </w:p>
    <w:p w:rsidR="00D963BB" w:rsidRDefault="00D963BB" w:rsidP="00816611">
      <w:pPr>
        <w:pStyle w:val="a7"/>
        <w:spacing w:line="216" w:lineRule="exact"/>
        <w:ind w:left="1043" w:hanging="405"/>
        <w:rPr>
          <w:sz w:val="20"/>
        </w:rPr>
      </w:pPr>
      <w:r>
        <w:rPr>
          <w:rFonts w:hint="eastAsia"/>
          <w:sz w:val="20"/>
        </w:rPr>
        <w:t xml:space="preserve">②　</w:t>
      </w:r>
      <w:r w:rsidR="00966785" w:rsidRPr="00C42AEF">
        <w:rPr>
          <w:rFonts w:hint="eastAsia"/>
          <w:sz w:val="20"/>
          <w:szCs w:val="20"/>
        </w:rPr>
        <w:t>商品の変更、集配業務の増便その他本契約の内容に変更があったとき</w:t>
      </w:r>
      <w:r w:rsidR="005258C6">
        <w:rPr>
          <w:rFonts w:hint="eastAsia"/>
          <w:sz w:val="20"/>
          <w:szCs w:val="20"/>
        </w:rPr>
        <w:t>。</w:t>
      </w:r>
    </w:p>
    <w:p w:rsidR="00D963BB" w:rsidRDefault="00D963BB" w:rsidP="00816611">
      <w:pPr>
        <w:pStyle w:val="a8"/>
        <w:tabs>
          <w:tab w:val="clear" w:pos="4252"/>
          <w:tab w:val="clear" w:pos="8504"/>
        </w:tabs>
        <w:snapToGrid/>
        <w:spacing w:line="216" w:lineRule="exact"/>
        <w:rPr>
          <w:bCs/>
          <w:sz w:val="20"/>
          <w:szCs w:val="24"/>
        </w:rPr>
      </w:pPr>
    </w:p>
    <w:p w:rsidR="00D963BB" w:rsidRDefault="00D963BB" w:rsidP="00816611">
      <w:pPr>
        <w:spacing w:line="216" w:lineRule="exact"/>
        <w:rPr>
          <w:sz w:val="20"/>
        </w:rPr>
      </w:pPr>
      <w:r>
        <w:rPr>
          <w:rFonts w:hint="eastAsia"/>
          <w:sz w:val="20"/>
        </w:rPr>
        <w:t>第５条（請求）</w:t>
      </w:r>
    </w:p>
    <w:p w:rsidR="00D963BB" w:rsidRDefault="00D963BB" w:rsidP="00816611">
      <w:pPr>
        <w:pStyle w:val="a5"/>
        <w:spacing w:line="216" w:lineRule="exact"/>
        <w:ind w:leftChars="284" w:left="604"/>
        <w:rPr>
          <w:kern w:val="0"/>
          <w:sz w:val="20"/>
        </w:rPr>
      </w:pPr>
      <w:r>
        <w:rPr>
          <w:rFonts w:hint="eastAsia"/>
          <w:sz w:val="20"/>
        </w:rPr>
        <w:t>乙は、甲に対し、別紙</w:t>
      </w:r>
      <w:r w:rsidR="002E7A22">
        <w:rPr>
          <w:rFonts w:hint="eastAsia"/>
          <w:sz w:val="20"/>
        </w:rPr>
        <w:t>に定める</w:t>
      </w:r>
      <w:r>
        <w:rPr>
          <w:rFonts w:hint="eastAsia"/>
          <w:sz w:val="20"/>
        </w:rPr>
        <w:t>請求締切日に締め切り、</w:t>
      </w:r>
      <w:r w:rsidR="00773AD9">
        <w:rPr>
          <w:rFonts w:hint="eastAsia"/>
          <w:sz w:val="20"/>
        </w:rPr>
        <w:t>別</w:t>
      </w:r>
      <w:r>
        <w:rPr>
          <w:rFonts w:hint="eastAsia"/>
          <w:sz w:val="20"/>
        </w:rPr>
        <w:t>紙</w:t>
      </w:r>
      <w:r w:rsidR="002E7A22">
        <w:rPr>
          <w:rFonts w:hint="eastAsia"/>
          <w:sz w:val="20"/>
        </w:rPr>
        <w:t>に定める</w:t>
      </w:r>
      <w:r>
        <w:rPr>
          <w:rFonts w:hint="eastAsia"/>
          <w:sz w:val="20"/>
        </w:rPr>
        <w:t>計算方法に基づき算出した賃貸借料</w:t>
      </w:r>
      <w:r w:rsidR="00256E66">
        <w:rPr>
          <w:rFonts w:hint="eastAsia"/>
          <w:sz w:val="20"/>
        </w:rPr>
        <w:t>等</w:t>
      </w:r>
      <w:r>
        <w:rPr>
          <w:rFonts w:hint="eastAsia"/>
          <w:sz w:val="20"/>
        </w:rPr>
        <w:t>（消費税等に相当する額を含まない</w:t>
      </w:r>
      <w:r w:rsidR="00AD0A5E">
        <w:rPr>
          <w:rFonts w:hint="eastAsia"/>
          <w:sz w:val="20"/>
        </w:rPr>
        <w:t>場合</w:t>
      </w:r>
      <w:r>
        <w:rPr>
          <w:rFonts w:hint="eastAsia"/>
          <w:sz w:val="20"/>
        </w:rPr>
        <w:t>は</w:t>
      </w:r>
      <w:r w:rsidR="00223293">
        <w:rPr>
          <w:rFonts w:hint="eastAsia"/>
          <w:sz w:val="20"/>
        </w:rPr>
        <w:t>その</w:t>
      </w:r>
      <w:r>
        <w:rPr>
          <w:rFonts w:hint="eastAsia"/>
          <w:sz w:val="20"/>
        </w:rPr>
        <w:t>額を加算した額）の</w:t>
      </w:r>
      <w:r w:rsidR="00AD5832">
        <w:rPr>
          <w:rFonts w:hint="eastAsia"/>
          <w:sz w:val="20"/>
        </w:rPr>
        <w:t>総</w:t>
      </w:r>
      <w:r>
        <w:rPr>
          <w:rFonts w:hint="eastAsia"/>
          <w:sz w:val="20"/>
        </w:rPr>
        <w:t>額を請求する。</w:t>
      </w:r>
    </w:p>
    <w:p w:rsidR="00D963BB" w:rsidRPr="002E7A22" w:rsidRDefault="00D963BB" w:rsidP="00816611">
      <w:pPr>
        <w:spacing w:line="216" w:lineRule="exact"/>
        <w:rPr>
          <w:kern w:val="0"/>
          <w:sz w:val="20"/>
        </w:rPr>
      </w:pPr>
    </w:p>
    <w:p w:rsidR="00D963BB" w:rsidRDefault="00D963BB" w:rsidP="00816611">
      <w:pPr>
        <w:spacing w:line="216" w:lineRule="exact"/>
        <w:rPr>
          <w:sz w:val="20"/>
        </w:rPr>
      </w:pPr>
      <w:r>
        <w:rPr>
          <w:rFonts w:hint="eastAsia"/>
          <w:kern w:val="0"/>
          <w:sz w:val="20"/>
        </w:rPr>
        <w:t>第６条</w:t>
      </w:r>
      <w:r>
        <w:rPr>
          <w:rFonts w:hint="eastAsia"/>
          <w:sz w:val="20"/>
        </w:rPr>
        <w:t>（支払）</w:t>
      </w:r>
    </w:p>
    <w:p w:rsidR="00D963BB" w:rsidRDefault="002E7A22" w:rsidP="00816611">
      <w:pPr>
        <w:pStyle w:val="a5"/>
        <w:spacing w:line="216" w:lineRule="exact"/>
        <w:ind w:leftChars="284" w:left="604"/>
        <w:rPr>
          <w:sz w:val="20"/>
        </w:rPr>
      </w:pPr>
      <w:r>
        <w:rPr>
          <w:rFonts w:hint="eastAsia"/>
          <w:sz w:val="20"/>
        </w:rPr>
        <w:t>甲は、乙に対し、別紙に定める</w:t>
      </w:r>
      <w:r w:rsidR="00D963BB">
        <w:rPr>
          <w:rFonts w:hint="eastAsia"/>
          <w:sz w:val="20"/>
        </w:rPr>
        <w:t>支払日（金融機関の休業日の場合は翌営業日）までに、乙</w:t>
      </w:r>
      <w:r w:rsidR="00AD0A5E">
        <w:rPr>
          <w:rFonts w:hint="eastAsia"/>
          <w:sz w:val="20"/>
        </w:rPr>
        <w:t>の</w:t>
      </w:r>
      <w:r w:rsidR="00D963BB">
        <w:rPr>
          <w:rFonts w:hint="eastAsia"/>
          <w:sz w:val="20"/>
        </w:rPr>
        <w:t>指定</w:t>
      </w:r>
      <w:r w:rsidR="00AD0A5E">
        <w:rPr>
          <w:rFonts w:hint="eastAsia"/>
          <w:sz w:val="20"/>
        </w:rPr>
        <w:t>する</w:t>
      </w:r>
      <w:r w:rsidR="00D963BB">
        <w:rPr>
          <w:rFonts w:hint="eastAsia"/>
          <w:sz w:val="20"/>
        </w:rPr>
        <w:t>金融機関口座へ振込む方法により、前条の請求額を支払う。</w:t>
      </w:r>
    </w:p>
    <w:p w:rsidR="00D963BB" w:rsidRDefault="00D963BB" w:rsidP="00816611">
      <w:pPr>
        <w:pStyle w:val="a5"/>
        <w:spacing w:line="216" w:lineRule="exact"/>
        <w:ind w:left="638"/>
        <w:rPr>
          <w:sz w:val="20"/>
        </w:rPr>
      </w:pPr>
    </w:p>
    <w:p w:rsidR="00D963BB" w:rsidRDefault="00D963BB" w:rsidP="00816611">
      <w:pPr>
        <w:spacing w:line="216" w:lineRule="exact"/>
        <w:rPr>
          <w:rFonts w:ascii="ＭＳ 明朝" w:hAnsi="ＭＳ 明朝"/>
          <w:sz w:val="20"/>
        </w:rPr>
      </w:pPr>
      <w:r>
        <w:rPr>
          <w:rFonts w:ascii="ＭＳ 明朝" w:hAnsi="ＭＳ 明朝" w:hint="eastAsia"/>
          <w:sz w:val="20"/>
        </w:rPr>
        <w:t>第７条（遅延損害金）</w:t>
      </w:r>
    </w:p>
    <w:p w:rsidR="00D963BB" w:rsidRDefault="00B13492" w:rsidP="00816611">
      <w:pPr>
        <w:spacing w:line="216" w:lineRule="exact"/>
        <w:ind w:leftChars="284" w:left="604"/>
        <w:rPr>
          <w:rFonts w:ascii="ＭＳ 明朝" w:hAnsi="ＭＳ 明朝"/>
          <w:sz w:val="20"/>
        </w:rPr>
      </w:pPr>
      <w:r>
        <w:rPr>
          <w:rFonts w:hint="eastAsia"/>
          <w:sz w:val="20"/>
          <w:szCs w:val="20"/>
        </w:rPr>
        <w:t>甲又は乙は、</w:t>
      </w:r>
      <w:r w:rsidR="00F86CC4">
        <w:rPr>
          <w:rFonts w:hint="eastAsia"/>
          <w:sz w:val="20"/>
          <w:szCs w:val="20"/>
        </w:rPr>
        <w:t>相手方が</w:t>
      </w:r>
      <w:r>
        <w:rPr>
          <w:rFonts w:hint="eastAsia"/>
          <w:sz w:val="20"/>
          <w:szCs w:val="20"/>
        </w:rPr>
        <w:t>本契約</w:t>
      </w:r>
      <w:r w:rsidR="00414818">
        <w:rPr>
          <w:rFonts w:hint="eastAsia"/>
          <w:sz w:val="20"/>
          <w:szCs w:val="20"/>
        </w:rPr>
        <w:t>の</w:t>
      </w:r>
      <w:r w:rsidR="00914E95" w:rsidRPr="008352CA">
        <w:rPr>
          <w:rFonts w:hint="eastAsia"/>
          <w:sz w:val="20"/>
          <w:szCs w:val="20"/>
        </w:rPr>
        <w:t>債務の</w:t>
      </w:r>
      <w:r>
        <w:rPr>
          <w:rFonts w:hint="eastAsia"/>
          <w:sz w:val="20"/>
          <w:szCs w:val="20"/>
        </w:rPr>
        <w:t>履行</w:t>
      </w:r>
      <w:r w:rsidR="00914E95" w:rsidRPr="008352CA">
        <w:rPr>
          <w:rFonts w:hint="eastAsia"/>
          <w:sz w:val="20"/>
          <w:szCs w:val="20"/>
        </w:rPr>
        <w:t>を遅延したときは、</w:t>
      </w:r>
      <w:r w:rsidR="00AD0A5E">
        <w:rPr>
          <w:rFonts w:hint="eastAsia"/>
          <w:sz w:val="20"/>
          <w:szCs w:val="20"/>
        </w:rPr>
        <w:t>その</w:t>
      </w:r>
      <w:r w:rsidR="00914E95" w:rsidRPr="008352CA">
        <w:rPr>
          <w:rFonts w:hint="eastAsia"/>
          <w:sz w:val="20"/>
          <w:szCs w:val="20"/>
        </w:rPr>
        <w:t>相手方に対し、</w:t>
      </w:r>
      <w:r>
        <w:rPr>
          <w:rFonts w:hint="eastAsia"/>
          <w:sz w:val="20"/>
          <w:szCs w:val="20"/>
        </w:rPr>
        <w:t>履行</w:t>
      </w:r>
      <w:r w:rsidR="00914E95" w:rsidRPr="008352CA">
        <w:rPr>
          <w:rFonts w:hint="eastAsia"/>
          <w:sz w:val="20"/>
          <w:szCs w:val="20"/>
        </w:rPr>
        <w:t>を遅延した日の翌日から</w:t>
      </w:r>
      <w:r>
        <w:rPr>
          <w:rFonts w:hint="eastAsia"/>
          <w:sz w:val="20"/>
          <w:szCs w:val="20"/>
        </w:rPr>
        <w:t>履行</w:t>
      </w:r>
      <w:r w:rsidR="00914E95" w:rsidRPr="008352CA">
        <w:rPr>
          <w:rFonts w:hint="eastAsia"/>
          <w:sz w:val="20"/>
          <w:szCs w:val="20"/>
        </w:rPr>
        <w:t>済みまで、遅延した</w:t>
      </w:r>
      <w:r>
        <w:rPr>
          <w:rFonts w:hint="eastAsia"/>
          <w:sz w:val="20"/>
          <w:szCs w:val="20"/>
        </w:rPr>
        <w:t>債務</w:t>
      </w:r>
      <w:r w:rsidR="00914E95" w:rsidRPr="008352CA">
        <w:rPr>
          <w:rFonts w:hint="eastAsia"/>
          <w:sz w:val="20"/>
          <w:szCs w:val="20"/>
        </w:rPr>
        <w:t>額に対して</w:t>
      </w:r>
      <w:r w:rsidR="00BC56E5">
        <w:rPr>
          <w:rFonts w:hAnsi="ＭＳ 明朝" w:cs="MS-Mincho" w:hint="eastAsia"/>
          <w:sz w:val="20"/>
          <w:szCs w:val="20"/>
        </w:rPr>
        <w:t>政府契約の支払遅延防止等に関する法律（</w:t>
      </w:r>
      <w:r w:rsidR="00BC56E5">
        <w:rPr>
          <w:rFonts w:hAnsi="ＭＳ 明朝" w:cs="MS-Mincho"/>
          <w:sz w:val="20"/>
          <w:szCs w:val="20"/>
        </w:rPr>
        <w:t xml:space="preserve"> </w:t>
      </w:r>
      <w:r w:rsidR="00BC56E5">
        <w:rPr>
          <w:rFonts w:hAnsi="ＭＳ 明朝" w:cs="MS-Mincho" w:hint="eastAsia"/>
          <w:sz w:val="20"/>
          <w:szCs w:val="20"/>
        </w:rPr>
        <w:t>昭和２４年法律第２５６号）第８条第１項の規定に基づき財務大臣が定める率</w:t>
      </w:r>
      <w:r w:rsidR="00914E95" w:rsidRPr="008352CA">
        <w:rPr>
          <w:rFonts w:hint="eastAsia"/>
          <w:sz w:val="20"/>
          <w:szCs w:val="20"/>
        </w:rPr>
        <w:t>による遅延損害金</w:t>
      </w:r>
      <w:r w:rsidR="00BA376F" w:rsidRPr="008352CA">
        <w:rPr>
          <w:rFonts w:hint="eastAsia"/>
          <w:sz w:val="20"/>
          <w:szCs w:val="20"/>
        </w:rPr>
        <w:t>（年３６５日の日割計算）</w:t>
      </w:r>
      <w:r w:rsidR="00914E95" w:rsidRPr="008352CA">
        <w:rPr>
          <w:rFonts w:hint="eastAsia"/>
          <w:sz w:val="20"/>
          <w:szCs w:val="20"/>
        </w:rPr>
        <w:t>を</w:t>
      </w:r>
      <w:r w:rsidR="00F86CC4">
        <w:rPr>
          <w:rFonts w:hint="eastAsia"/>
          <w:sz w:val="20"/>
          <w:szCs w:val="20"/>
        </w:rPr>
        <w:t>請求することができる</w:t>
      </w:r>
      <w:r w:rsidR="00914E95" w:rsidRPr="008352CA">
        <w:rPr>
          <w:rFonts w:hint="eastAsia"/>
          <w:sz w:val="20"/>
          <w:szCs w:val="20"/>
        </w:rPr>
        <w:t>。</w:t>
      </w:r>
    </w:p>
    <w:p w:rsidR="00D963BB" w:rsidRDefault="00D963BB" w:rsidP="00816611">
      <w:pPr>
        <w:pStyle w:val="a8"/>
        <w:tabs>
          <w:tab w:val="clear" w:pos="4252"/>
          <w:tab w:val="clear" w:pos="8504"/>
        </w:tabs>
        <w:snapToGrid/>
        <w:spacing w:line="216" w:lineRule="exact"/>
        <w:rPr>
          <w:rFonts w:ascii="ＭＳ 明朝" w:hAnsi="ＭＳ 明朝"/>
          <w:sz w:val="20"/>
        </w:rPr>
      </w:pPr>
    </w:p>
    <w:p w:rsidR="00D963BB" w:rsidRDefault="00D963BB" w:rsidP="00816611">
      <w:pPr>
        <w:pStyle w:val="a8"/>
        <w:tabs>
          <w:tab w:val="clear" w:pos="4252"/>
          <w:tab w:val="clear" w:pos="8504"/>
        </w:tabs>
        <w:snapToGrid/>
        <w:spacing w:line="216" w:lineRule="exact"/>
        <w:rPr>
          <w:rFonts w:ascii="ＭＳ 明朝" w:hAnsi="ＭＳ 明朝"/>
          <w:sz w:val="20"/>
          <w:szCs w:val="24"/>
        </w:rPr>
      </w:pPr>
      <w:r>
        <w:rPr>
          <w:rFonts w:ascii="ＭＳ 明朝" w:hAnsi="ＭＳ 明朝" w:hint="eastAsia"/>
          <w:sz w:val="20"/>
          <w:szCs w:val="24"/>
        </w:rPr>
        <w:t>第８条（使用場所）</w:t>
      </w:r>
    </w:p>
    <w:p w:rsidR="00D963BB" w:rsidRDefault="003663C4" w:rsidP="00BC56E5">
      <w:pPr>
        <w:spacing w:line="216" w:lineRule="exact"/>
        <w:ind w:firstLineChars="200" w:firstLine="405"/>
        <w:rPr>
          <w:rFonts w:ascii="ＭＳ 明朝" w:hAnsi="ＭＳ 明朝"/>
          <w:sz w:val="20"/>
        </w:rPr>
      </w:pPr>
      <w:r>
        <w:rPr>
          <w:rFonts w:ascii="ＭＳ 明朝" w:hAnsi="ＭＳ 明朝" w:hint="eastAsia"/>
          <w:sz w:val="20"/>
        </w:rPr>
        <w:t xml:space="preserve">　本物品の使用場所は、別紙</w:t>
      </w:r>
      <w:r w:rsidR="002E7A22">
        <w:rPr>
          <w:rFonts w:ascii="ＭＳ 明朝" w:hAnsi="ＭＳ 明朝" w:hint="eastAsia"/>
          <w:sz w:val="20"/>
        </w:rPr>
        <w:t>に定める</w:t>
      </w:r>
      <w:r w:rsidR="00D963BB">
        <w:rPr>
          <w:rFonts w:ascii="ＭＳ 明朝" w:hAnsi="ＭＳ 明朝" w:hint="eastAsia"/>
          <w:sz w:val="20"/>
        </w:rPr>
        <w:t>施設</w:t>
      </w:r>
      <w:r>
        <w:rPr>
          <w:rFonts w:ascii="ＭＳ 明朝" w:hAnsi="ＭＳ 明朝" w:hint="eastAsia"/>
          <w:sz w:val="20"/>
        </w:rPr>
        <w:t>（以下「</w:t>
      </w:r>
      <w:r w:rsidR="00D47E7C">
        <w:rPr>
          <w:rFonts w:ascii="ＭＳ 明朝" w:hAnsi="ＭＳ 明朝" w:hint="eastAsia"/>
          <w:sz w:val="20"/>
        </w:rPr>
        <w:t>本</w:t>
      </w:r>
      <w:r>
        <w:rPr>
          <w:rFonts w:ascii="ＭＳ 明朝" w:hAnsi="ＭＳ 明朝" w:hint="eastAsia"/>
          <w:sz w:val="20"/>
        </w:rPr>
        <w:t>施設」という。）</w:t>
      </w:r>
      <w:r w:rsidR="001F1A08">
        <w:rPr>
          <w:rFonts w:ascii="ＭＳ 明朝" w:hAnsi="ＭＳ 明朝" w:hint="eastAsia"/>
          <w:sz w:val="20"/>
        </w:rPr>
        <w:t>内</w:t>
      </w:r>
      <w:r w:rsidR="00D963BB">
        <w:rPr>
          <w:rFonts w:ascii="ＭＳ 明朝" w:hAnsi="ＭＳ 明朝" w:hint="eastAsia"/>
          <w:sz w:val="20"/>
        </w:rPr>
        <w:t>とする。</w:t>
      </w:r>
    </w:p>
    <w:p w:rsidR="00D963BB" w:rsidRDefault="00D963BB" w:rsidP="00816611">
      <w:pPr>
        <w:spacing w:line="216" w:lineRule="exact"/>
        <w:ind w:leftChars="95" w:left="607" w:hangingChars="200" w:hanging="405"/>
        <w:rPr>
          <w:rFonts w:ascii="ＭＳ 明朝" w:hAnsi="ＭＳ 明朝"/>
          <w:sz w:val="20"/>
        </w:rPr>
      </w:pPr>
      <w:r>
        <w:rPr>
          <w:rFonts w:ascii="ＭＳ 明朝" w:hAnsi="ＭＳ 明朝" w:hint="eastAsia"/>
          <w:sz w:val="20"/>
        </w:rPr>
        <w:t>２　甲は、</w:t>
      </w:r>
      <w:r w:rsidR="0083180D">
        <w:rPr>
          <w:rFonts w:ascii="ＭＳ 明朝" w:hAnsi="ＭＳ 明朝" w:hint="eastAsia"/>
          <w:sz w:val="20"/>
        </w:rPr>
        <w:t>前項</w:t>
      </w:r>
      <w:r>
        <w:rPr>
          <w:rFonts w:ascii="ＭＳ 明朝" w:hAnsi="ＭＳ 明朝" w:hint="eastAsia"/>
          <w:sz w:val="20"/>
        </w:rPr>
        <w:t>の使用場所を変更しようとする</w:t>
      </w:r>
      <w:r w:rsidR="0083180D">
        <w:rPr>
          <w:rFonts w:ascii="ＭＳ 明朝" w:hAnsi="ＭＳ 明朝" w:hint="eastAsia"/>
          <w:sz w:val="20"/>
        </w:rPr>
        <w:t>とき</w:t>
      </w:r>
      <w:r>
        <w:rPr>
          <w:rFonts w:ascii="ＭＳ 明朝" w:hAnsi="ＭＳ 明朝" w:hint="eastAsia"/>
          <w:sz w:val="20"/>
        </w:rPr>
        <w:t>は、</w:t>
      </w:r>
      <w:r w:rsidR="00AD0A5E">
        <w:rPr>
          <w:rFonts w:ascii="ＭＳ 明朝" w:hAnsi="ＭＳ 明朝" w:hint="eastAsia"/>
          <w:sz w:val="20"/>
        </w:rPr>
        <w:t>あらかじめ</w:t>
      </w:r>
      <w:r>
        <w:rPr>
          <w:rFonts w:ascii="ＭＳ 明朝" w:hAnsi="ＭＳ 明朝" w:hint="eastAsia"/>
          <w:sz w:val="20"/>
        </w:rPr>
        <w:t>書面による</w:t>
      </w:r>
      <w:r w:rsidR="0083180D">
        <w:rPr>
          <w:rFonts w:ascii="ＭＳ 明朝" w:hAnsi="ＭＳ 明朝" w:hint="eastAsia"/>
          <w:sz w:val="20"/>
        </w:rPr>
        <w:t>乙の</w:t>
      </w:r>
      <w:r>
        <w:rPr>
          <w:rFonts w:ascii="ＭＳ 明朝" w:hAnsi="ＭＳ 明朝" w:hint="eastAsia"/>
          <w:sz w:val="20"/>
        </w:rPr>
        <w:t>承諾を得</w:t>
      </w:r>
      <w:r w:rsidR="0083180D">
        <w:rPr>
          <w:rFonts w:ascii="ＭＳ 明朝" w:hAnsi="ＭＳ 明朝" w:hint="eastAsia"/>
          <w:sz w:val="20"/>
        </w:rPr>
        <w:t>なければならない</w:t>
      </w:r>
      <w:r>
        <w:rPr>
          <w:rFonts w:ascii="ＭＳ 明朝" w:hAnsi="ＭＳ 明朝" w:hint="eastAsia"/>
          <w:sz w:val="20"/>
        </w:rPr>
        <w:t>。</w:t>
      </w:r>
    </w:p>
    <w:p w:rsidR="00D963BB" w:rsidRDefault="00D963BB" w:rsidP="00816611">
      <w:pPr>
        <w:spacing w:line="216" w:lineRule="exact"/>
        <w:rPr>
          <w:rFonts w:ascii="ＭＳ 明朝" w:hAnsi="ＭＳ 明朝"/>
          <w:sz w:val="20"/>
        </w:rPr>
      </w:pPr>
    </w:p>
    <w:p w:rsidR="00D963BB" w:rsidRDefault="00D963BB" w:rsidP="00816611">
      <w:pPr>
        <w:spacing w:line="216" w:lineRule="exact"/>
        <w:rPr>
          <w:rFonts w:ascii="ＭＳ 明朝" w:hAnsi="ＭＳ 明朝"/>
          <w:sz w:val="20"/>
        </w:rPr>
      </w:pPr>
      <w:r>
        <w:rPr>
          <w:rFonts w:ascii="ＭＳ 明朝" w:hAnsi="ＭＳ 明朝" w:hint="eastAsia"/>
          <w:sz w:val="20"/>
        </w:rPr>
        <w:t>第９条（集配）</w:t>
      </w:r>
    </w:p>
    <w:p w:rsidR="00D963BB" w:rsidRDefault="002D693C" w:rsidP="00BC56E5">
      <w:pPr>
        <w:spacing w:line="216" w:lineRule="exact"/>
        <w:ind w:leftChars="195" w:left="618" w:hangingChars="100" w:hanging="203"/>
        <w:rPr>
          <w:kern w:val="0"/>
          <w:sz w:val="20"/>
        </w:rPr>
      </w:pPr>
      <w:r>
        <w:rPr>
          <w:rFonts w:hint="eastAsia"/>
          <w:kern w:val="0"/>
          <w:sz w:val="20"/>
        </w:rPr>
        <w:t xml:space="preserve">　</w:t>
      </w:r>
      <w:r w:rsidR="00D47E7C">
        <w:rPr>
          <w:rFonts w:hint="eastAsia"/>
          <w:kern w:val="0"/>
          <w:sz w:val="20"/>
        </w:rPr>
        <w:t>本</w:t>
      </w:r>
      <w:r w:rsidR="00844C40">
        <w:rPr>
          <w:rFonts w:hint="eastAsia"/>
          <w:kern w:val="0"/>
          <w:sz w:val="20"/>
          <w:szCs w:val="20"/>
        </w:rPr>
        <w:t>施設において</w:t>
      </w:r>
      <w:r w:rsidR="00A730BF" w:rsidRPr="00F34C40">
        <w:rPr>
          <w:rFonts w:hint="eastAsia"/>
          <w:kern w:val="0"/>
          <w:sz w:val="20"/>
          <w:szCs w:val="20"/>
        </w:rPr>
        <w:t>本物品</w:t>
      </w:r>
      <w:r w:rsidR="00844C40">
        <w:rPr>
          <w:rFonts w:hint="eastAsia"/>
          <w:kern w:val="0"/>
          <w:sz w:val="20"/>
          <w:szCs w:val="20"/>
        </w:rPr>
        <w:t>を</w:t>
      </w:r>
      <w:r w:rsidR="00A730BF" w:rsidRPr="00F34C40">
        <w:rPr>
          <w:rFonts w:hint="eastAsia"/>
          <w:kern w:val="0"/>
          <w:sz w:val="20"/>
          <w:szCs w:val="20"/>
        </w:rPr>
        <w:t>集配</w:t>
      </w:r>
      <w:r w:rsidR="00844C40">
        <w:rPr>
          <w:rFonts w:hint="eastAsia"/>
          <w:kern w:val="0"/>
          <w:sz w:val="20"/>
          <w:szCs w:val="20"/>
        </w:rPr>
        <w:t>する</w:t>
      </w:r>
      <w:r w:rsidR="00A730BF" w:rsidRPr="00F34C40">
        <w:rPr>
          <w:rFonts w:hint="eastAsia"/>
          <w:kern w:val="0"/>
          <w:sz w:val="20"/>
          <w:szCs w:val="20"/>
        </w:rPr>
        <w:t>日が乙の休業日に当たるときは、乙は、甲の承諾を得</w:t>
      </w:r>
      <w:r w:rsidR="00AD0A5E">
        <w:rPr>
          <w:rFonts w:hint="eastAsia"/>
          <w:kern w:val="0"/>
          <w:sz w:val="20"/>
          <w:szCs w:val="20"/>
        </w:rPr>
        <w:t>て</w:t>
      </w:r>
      <w:r w:rsidR="00A730BF" w:rsidRPr="00F34C40">
        <w:rPr>
          <w:rFonts w:hint="eastAsia"/>
          <w:kern w:val="0"/>
          <w:sz w:val="20"/>
          <w:szCs w:val="20"/>
        </w:rPr>
        <w:t>、集配</w:t>
      </w:r>
      <w:r w:rsidR="00442E60">
        <w:rPr>
          <w:rFonts w:hint="eastAsia"/>
          <w:kern w:val="0"/>
          <w:sz w:val="20"/>
          <w:szCs w:val="20"/>
        </w:rPr>
        <w:t>の</w:t>
      </w:r>
      <w:r w:rsidR="00A730BF" w:rsidRPr="00F34C40">
        <w:rPr>
          <w:rFonts w:hint="eastAsia"/>
          <w:kern w:val="0"/>
          <w:sz w:val="20"/>
          <w:szCs w:val="20"/>
        </w:rPr>
        <w:t>日を変更し、又は集配を休止することができる。</w:t>
      </w:r>
    </w:p>
    <w:p w:rsidR="00D963BB" w:rsidRDefault="002D693C" w:rsidP="00816611">
      <w:pPr>
        <w:spacing w:line="216" w:lineRule="exact"/>
        <w:rPr>
          <w:rFonts w:ascii="ＭＳ 明朝" w:hAnsi="ＭＳ 明朝"/>
          <w:sz w:val="20"/>
        </w:rPr>
      </w:pPr>
      <w:r>
        <w:rPr>
          <w:rFonts w:ascii="ＭＳ 明朝" w:hAnsi="ＭＳ 明朝" w:hint="eastAsia"/>
          <w:sz w:val="20"/>
        </w:rPr>
        <w:t xml:space="preserve">　２　前項</w:t>
      </w:r>
      <w:r w:rsidR="009A71E0">
        <w:rPr>
          <w:rFonts w:ascii="ＭＳ 明朝" w:hAnsi="ＭＳ 明朝" w:hint="eastAsia"/>
          <w:sz w:val="20"/>
        </w:rPr>
        <w:t>の集配の費用は、別段の定めがある場合を除き、賃貸借料等に含まれる</w:t>
      </w:r>
      <w:r w:rsidR="00535300">
        <w:rPr>
          <w:rFonts w:ascii="ＭＳ 明朝" w:hAnsi="ＭＳ 明朝" w:hint="eastAsia"/>
          <w:sz w:val="20"/>
        </w:rPr>
        <w:t>ものとする</w:t>
      </w:r>
      <w:r>
        <w:rPr>
          <w:rFonts w:ascii="ＭＳ 明朝" w:hAnsi="ＭＳ 明朝" w:hint="eastAsia"/>
          <w:sz w:val="20"/>
        </w:rPr>
        <w:t>。</w:t>
      </w:r>
    </w:p>
    <w:p w:rsidR="002D693C" w:rsidRDefault="002D693C" w:rsidP="00816611">
      <w:pPr>
        <w:spacing w:line="216" w:lineRule="exact"/>
        <w:rPr>
          <w:rFonts w:ascii="ＭＳ 明朝" w:hAnsi="ＭＳ 明朝"/>
          <w:sz w:val="20"/>
        </w:rPr>
      </w:pPr>
    </w:p>
    <w:p w:rsidR="00D963BB" w:rsidRDefault="00D963BB" w:rsidP="00816611">
      <w:pPr>
        <w:spacing w:line="216" w:lineRule="exact"/>
        <w:rPr>
          <w:rFonts w:ascii="ＭＳ 明朝" w:hAnsi="ＭＳ 明朝"/>
          <w:sz w:val="20"/>
        </w:rPr>
      </w:pPr>
      <w:r>
        <w:rPr>
          <w:rFonts w:ascii="ＭＳ 明朝" w:hAnsi="ＭＳ 明朝" w:hint="eastAsia"/>
          <w:sz w:val="20"/>
        </w:rPr>
        <w:t>第１０条（所有権の帰属等）</w:t>
      </w:r>
    </w:p>
    <w:p w:rsidR="00D963BB" w:rsidRDefault="00CA2A56" w:rsidP="00816611">
      <w:pPr>
        <w:spacing w:line="216" w:lineRule="exact"/>
        <w:ind w:left="608" w:hangingChars="300" w:hanging="608"/>
        <w:rPr>
          <w:rFonts w:ascii="ＭＳ 明朝" w:hAnsi="ＭＳ 明朝"/>
          <w:sz w:val="20"/>
        </w:rPr>
      </w:pPr>
      <w:r>
        <w:rPr>
          <w:rFonts w:ascii="ＭＳ 明朝" w:hAnsi="ＭＳ 明朝" w:hint="eastAsia"/>
          <w:sz w:val="20"/>
        </w:rPr>
        <w:t xml:space="preserve">　　　</w:t>
      </w:r>
      <w:r w:rsidR="00D963BB">
        <w:rPr>
          <w:rFonts w:ascii="ＭＳ 明朝" w:hAnsi="ＭＳ 明朝" w:hint="eastAsia"/>
          <w:sz w:val="20"/>
        </w:rPr>
        <w:t>本物品の所有権は、乙</w:t>
      </w:r>
      <w:r w:rsidR="00D87403">
        <w:rPr>
          <w:rFonts w:ascii="ＭＳ 明朝" w:hAnsi="ＭＳ 明朝" w:hint="eastAsia"/>
          <w:sz w:val="20"/>
        </w:rPr>
        <w:t>（乙の指定する者を含む。</w:t>
      </w:r>
      <w:r>
        <w:rPr>
          <w:rFonts w:ascii="ＭＳ 明朝" w:hAnsi="ＭＳ 明朝" w:hint="eastAsia"/>
          <w:sz w:val="20"/>
        </w:rPr>
        <w:t>第３号において同じ。</w:t>
      </w:r>
      <w:r w:rsidR="00D87403">
        <w:rPr>
          <w:rFonts w:ascii="ＭＳ 明朝" w:hAnsi="ＭＳ 明朝" w:hint="eastAsia"/>
          <w:sz w:val="20"/>
        </w:rPr>
        <w:t>）</w:t>
      </w:r>
      <w:r w:rsidR="00D963BB">
        <w:rPr>
          <w:rFonts w:ascii="ＭＳ 明朝" w:hAnsi="ＭＳ 明朝" w:hint="eastAsia"/>
          <w:sz w:val="20"/>
        </w:rPr>
        <w:t>に帰属する</w:t>
      </w:r>
      <w:r>
        <w:rPr>
          <w:rFonts w:ascii="ＭＳ 明朝" w:hAnsi="ＭＳ 明朝" w:hint="eastAsia"/>
          <w:sz w:val="20"/>
        </w:rPr>
        <w:t>ものとし、</w:t>
      </w:r>
      <w:r w:rsidR="001A6431">
        <w:rPr>
          <w:rFonts w:ascii="ＭＳ 明朝" w:hAnsi="ＭＳ 明朝" w:hint="eastAsia"/>
          <w:sz w:val="20"/>
        </w:rPr>
        <w:t>甲は、次の各号に定める</w:t>
      </w:r>
      <w:r w:rsidR="00D963BB">
        <w:rPr>
          <w:rFonts w:ascii="ＭＳ 明朝" w:hAnsi="ＭＳ 明朝" w:hint="eastAsia"/>
          <w:sz w:val="20"/>
        </w:rPr>
        <w:t>事項を遵守しなければならない。</w:t>
      </w:r>
    </w:p>
    <w:p w:rsidR="00442E60" w:rsidRDefault="00844C40" w:rsidP="00816611">
      <w:pPr>
        <w:numPr>
          <w:ilvl w:val="0"/>
          <w:numId w:val="4"/>
        </w:numPr>
        <w:spacing w:line="216" w:lineRule="exact"/>
        <w:rPr>
          <w:rFonts w:ascii="ＭＳ 明朝" w:hAnsi="ＭＳ 明朝"/>
          <w:sz w:val="20"/>
        </w:rPr>
      </w:pPr>
      <w:r>
        <w:rPr>
          <w:rFonts w:ascii="ＭＳ 明朝" w:hAnsi="ＭＳ 明朝" w:hint="eastAsia"/>
          <w:sz w:val="20"/>
        </w:rPr>
        <w:t>本物品を</w:t>
      </w:r>
      <w:r w:rsidR="00D963BB">
        <w:rPr>
          <w:rFonts w:ascii="ＭＳ 明朝" w:hAnsi="ＭＳ 明朝" w:hint="eastAsia"/>
          <w:sz w:val="20"/>
        </w:rPr>
        <w:t>善良な管理者の注意をもって使用及び管理すること</w:t>
      </w:r>
      <w:r w:rsidR="00AD0A5E">
        <w:rPr>
          <w:rFonts w:ascii="ＭＳ 明朝" w:hAnsi="ＭＳ 明朝" w:hint="eastAsia"/>
          <w:sz w:val="20"/>
        </w:rPr>
        <w:t>。</w:t>
      </w:r>
    </w:p>
    <w:p w:rsidR="00D963BB" w:rsidRDefault="00816611" w:rsidP="00A178ED">
      <w:pPr>
        <w:numPr>
          <w:ilvl w:val="0"/>
          <w:numId w:val="4"/>
        </w:numPr>
        <w:spacing w:line="216" w:lineRule="exact"/>
        <w:rPr>
          <w:rFonts w:ascii="ＭＳ 明朝" w:hAnsi="ＭＳ 明朝"/>
          <w:sz w:val="20"/>
        </w:rPr>
      </w:pPr>
      <w:r>
        <w:rPr>
          <w:rFonts w:ascii="ＭＳ 明朝" w:hAnsi="ＭＳ 明朝"/>
          <w:sz w:val="20"/>
        </w:rPr>
        <w:br w:type="page"/>
      </w:r>
      <w:r w:rsidR="00844C40">
        <w:rPr>
          <w:rFonts w:ascii="ＭＳ 明朝" w:hAnsi="ＭＳ 明朝" w:hint="eastAsia"/>
          <w:sz w:val="20"/>
        </w:rPr>
        <w:lastRenderedPageBreak/>
        <w:t>本物品を</w:t>
      </w:r>
      <w:r w:rsidR="00D963BB">
        <w:rPr>
          <w:rFonts w:ascii="ＭＳ 明朝" w:hAnsi="ＭＳ 明朝" w:hint="eastAsia"/>
          <w:sz w:val="20"/>
        </w:rPr>
        <w:t>本来の使用目的</w:t>
      </w:r>
      <w:r w:rsidR="003C3003">
        <w:rPr>
          <w:rFonts w:ascii="ＭＳ 明朝" w:hAnsi="ＭＳ 明朝" w:hint="eastAsia"/>
          <w:sz w:val="20"/>
        </w:rPr>
        <w:t>に</w:t>
      </w:r>
      <w:r w:rsidR="00D963BB">
        <w:rPr>
          <w:rFonts w:ascii="ＭＳ 明朝" w:hAnsi="ＭＳ 明朝" w:hint="eastAsia"/>
          <w:sz w:val="20"/>
        </w:rPr>
        <w:t>のみ</w:t>
      </w:r>
      <w:r w:rsidR="009E41F8">
        <w:rPr>
          <w:rFonts w:ascii="ＭＳ 明朝" w:hAnsi="ＭＳ 明朝" w:hint="eastAsia"/>
          <w:sz w:val="20"/>
        </w:rPr>
        <w:t>使用すること及び本</w:t>
      </w:r>
      <w:r w:rsidR="00D963BB">
        <w:rPr>
          <w:rFonts w:ascii="ＭＳ 明朝" w:hAnsi="ＭＳ 明朝" w:hint="eastAsia"/>
          <w:sz w:val="20"/>
        </w:rPr>
        <w:t>物品の改造、加工、</w:t>
      </w:r>
      <w:r w:rsidR="00844C40">
        <w:rPr>
          <w:rFonts w:ascii="ＭＳ 明朝" w:hAnsi="ＭＳ 明朝" w:hint="eastAsia"/>
          <w:sz w:val="20"/>
        </w:rPr>
        <w:t>仕様変更</w:t>
      </w:r>
      <w:r w:rsidR="00D963BB">
        <w:rPr>
          <w:rFonts w:ascii="ＭＳ 明朝" w:hAnsi="ＭＳ 明朝" w:hint="eastAsia"/>
          <w:sz w:val="20"/>
        </w:rPr>
        <w:t>その他原状を変更する行為をしないこと</w:t>
      </w:r>
      <w:r w:rsidR="00AD0A5E">
        <w:rPr>
          <w:rFonts w:ascii="ＭＳ 明朝" w:hAnsi="ＭＳ 明朝" w:hint="eastAsia"/>
          <w:sz w:val="20"/>
        </w:rPr>
        <w:t>。</w:t>
      </w:r>
    </w:p>
    <w:p w:rsidR="00D963BB" w:rsidRDefault="00D963BB" w:rsidP="00A178ED">
      <w:pPr>
        <w:numPr>
          <w:ilvl w:val="0"/>
          <w:numId w:val="4"/>
        </w:numPr>
        <w:spacing w:line="216" w:lineRule="exact"/>
        <w:rPr>
          <w:rFonts w:ascii="ＭＳ 明朝" w:hAnsi="ＭＳ 明朝"/>
          <w:sz w:val="20"/>
        </w:rPr>
      </w:pPr>
      <w:r>
        <w:rPr>
          <w:rFonts w:ascii="ＭＳ 明朝" w:hAnsi="ＭＳ 明朝" w:hint="eastAsia"/>
          <w:sz w:val="20"/>
        </w:rPr>
        <w:t>乙の承諾を得ることなく、本物品を第三者に譲渡若しくは転貸し、又は</w:t>
      </w:r>
      <w:r w:rsidR="00D711B1">
        <w:rPr>
          <w:rFonts w:ascii="ＭＳ 明朝" w:hAnsi="ＭＳ 明朝" w:hint="eastAsia"/>
          <w:sz w:val="20"/>
        </w:rPr>
        <w:t>質入その他の</w:t>
      </w:r>
      <w:r>
        <w:rPr>
          <w:rFonts w:ascii="ＭＳ 明朝" w:hAnsi="ＭＳ 明朝" w:hint="eastAsia"/>
          <w:sz w:val="20"/>
        </w:rPr>
        <w:t>担保</w:t>
      </w:r>
      <w:r w:rsidR="00D711B1">
        <w:rPr>
          <w:rFonts w:ascii="ＭＳ 明朝" w:hAnsi="ＭＳ 明朝" w:hint="eastAsia"/>
          <w:sz w:val="20"/>
        </w:rPr>
        <w:t>の目的</w:t>
      </w:r>
      <w:r>
        <w:rPr>
          <w:rFonts w:ascii="ＭＳ 明朝" w:hAnsi="ＭＳ 明朝" w:hint="eastAsia"/>
          <w:sz w:val="20"/>
        </w:rPr>
        <w:t>に供する</w:t>
      </w:r>
      <w:r w:rsidR="00D711B1">
        <w:rPr>
          <w:rFonts w:ascii="ＭＳ 明朝" w:hAnsi="ＭＳ 明朝" w:hint="eastAsia"/>
          <w:sz w:val="20"/>
        </w:rPr>
        <w:t>など、</w:t>
      </w:r>
      <w:r>
        <w:rPr>
          <w:rFonts w:ascii="ＭＳ 明朝" w:hAnsi="ＭＳ 明朝" w:hint="eastAsia"/>
          <w:sz w:val="20"/>
        </w:rPr>
        <w:t>乙の所有権を侵害する行為をしないこと</w:t>
      </w:r>
      <w:r w:rsidR="00AD0A5E">
        <w:rPr>
          <w:rFonts w:ascii="ＭＳ 明朝" w:hAnsi="ＭＳ 明朝" w:hint="eastAsia"/>
          <w:sz w:val="20"/>
        </w:rPr>
        <w:t>。</w:t>
      </w:r>
    </w:p>
    <w:p w:rsidR="00D963BB" w:rsidRPr="00D711B1" w:rsidRDefault="00D963BB" w:rsidP="00A178ED">
      <w:pPr>
        <w:spacing w:line="216" w:lineRule="exact"/>
        <w:rPr>
          <w:rFonts w:ascii="ＭＳ 明朝" w:hAnsi="ＭＳ 明朝"/>
          <w:color w:val="FF0000"/>
          <w:sz w:val="20"/>
        </w:rPr>
      </w:pPr>
    </w:p>
    <w:p w:rsidR="00D963BB" w:rsidRDefault="00D963BB" w:rsidP="00A178ED">
      <w:pPr>
        <w:spacing w:line="216" w:lineRule="exact"/>
        <w:ind w:left="810" w:hangingChars="400" w:hanging="810"/>
        <w:rPr>
          <w:rFonts w:ascii="ＭＳ 明朝" w:hAnsi="ＭＳ 明朝"/>
          <w:sz w:val="20"/>
        </w:rPr>
      </w:pPr>
      <w:r>
        <w:rPr>
          <w:rFonts w:ascii="ＭＳ 明朝" w:hAnsi="ＭＳ 明朝" w:hint="eastAsia"/>
          <w:sz w:val="20"/>
        </w:rPr>
        <w:t>第１１条（洗濯等）</w:t>
      </w:r>
    </w:p>
    <w:p w:rsidR="00D963BB" w:rsidRDefault="00D963BB" w:rsidP="00BC56E5">
      <w:pPr>
        <w:spacing w:line="216" w:lineRule="exact"/>
        <w:ind w:leftChars="200" w:left="628" w:hangingChars="100" w:hanging="203"/>
        <w:rPr>
          <w:rFonts w:ascii="ＭＳ 明朝" w:hAnsi="ＭＳ 明朝"/>
          <w:sz w:val="20"/>
        </w:rPr>
      </w:pPr>
      <w:r>
        <w:rPr>
          <w:rFonts w:ascii="ＭＳ 明朝" w:hAnsi="ＭＳ 明朝" w:hint="eastAsia"/>
          <w:sz w:val="20"/>
        </w:rPr>
        <w:t xml:space="preserve">　乙は、別紙</w:t>
      </w:r>
      <w:r w:rsidR="002E7A22">
        <w:rPr>
          <w:rFonts w:ascii="ＭＳ 明朝" w:hAnsi="ＭＳ 明朝" w:hint="eastAsia"/>
          <w:sz w:val="20"/>
        </w:rPr>
        <w:t>に定める</w:t>
      </w:r>
      <w:r>
        <w:rPr>
          <w:rFonts w:ascii="ＭＳ 明朝" w:hAnsi="ＭＳ 明朝" w:hint="eastAsia"/>
          <w:sz w:val="20"/>
        </w:rPr>
        <w:t>とおり</w:t>
      </w:r>
      <w:r w:rsidR="00965830">
        <w:rPr>
          <w:rFonts w:ascii="ＭＳ 明朝" w:hAnsi="ＭＳ 明朝" w:hint="eastAsia"/>
          <w:sz w:val="20"/>
        </w:rPr>
        <w:t>、本物品の</w:t>
      </w:r>
      <w:r>
        <w:rPr>
          <w:rFonts w:ascii="ＭＳ 明朝" w:hAnsi="ＭＳ 明朝" w:hint="eastAsia"/>
          <w:sz w:val="20"/>
        </w:rPr>
        <w:t>洗濯、不定期再製その他のメンテナンス（以下「洗濯等」という。）を行う。</w:t>
      </w:r>
    </w:p>
    <w:p w:rsidR="00D963BB" w:rsidRDefault="00D963BB" w:rsidP="00A178ED">
      <w:pPr>
        <w:spacing w:line="216" w:lineRule="exact"/>
        <w:ind w:leftChars="100" w:left="618" w:hangingChars="200" w:hanging="405"/>
        <w:rPr>
          <w:sz w:val="20"/>
        </w:rPr>
      </w:pPr>
      <w:r>
        <w:rPr>
          <w:rFonts w:ascii="ＭＳ 明朝" w:hAnsi="ＭＳ 明朝" w:hint="eastAsia"/>
          <w:sz w:val="20"/>
        </w:rPr>
        <w:t xml:space="preserve">２　</w:t>
      </w:r>
      <w:r>
        <w:rPr>
          <w:rFonts w:hint="eastAsia"/>
          <w:sz w:val="20"/>
        </w:rPr>
        <w:t>乙は、</w:t>
      </w:r>
      <w:r w:rsidR="005E371D">
        <w:rPr>
          <w:rFonts w:hint="eastAsia"/>
          <w:sz w:val="20"/>
        </w:rPr>
        <w:t>洗濯等を行うときは、</w:t>
      </w:r>
      <w:r>
        <w:rPr>
          <w:rFonts w:hint="eastAsia"/>
          <w:sz w:val="20"/>
        </w:rPr>
        <w:t>平成５年２月１５日付指第１４号厚生省健康政策局指導課長通知の別添１に定める衛生基準に従い</w:t>
      </w:r>
      <w:r w:rsidR="00414818">
        <w:rPr>
          <w:rFonts w:hint="eastAsia"/>
          <w:sz w:val="20"/>
        </w:rPr>
        <w:t>、</w:t>
      </w:r>
      <w:r>
        <w:rPr>
          <w:rFonts w:hint="eastAsia"/>
          <w:sz w:val="20"/>
        </w:rPr>
        <w:t>本物品を適正に処理しなければならない。</w:t>
      </w:r>
    </w:p>
    <w:p w:rsidR="00D963BB" w:rsidRPr="00965830" w:rsidRDefault="00D963BB" w:rsidP="00A178ED">
      <w:pPr>
        <w:spacing w:line="216" w:lineRule="exact"/>
        <w:rPr>
          <w:rFonts w:ascii="ＭＳ 明朝" w:hAnsi="ＭＳ 明朝"/>
          <w:sz w:val="20"/>
        </w:rPr>
      </w:pPr>
    </w:p>
    <w:p w:rsidR="00D963BB" w:rsidRDefault="00D963BB" w:rsidP="00A178ED">
      <w:pPr>
        <w:spacing w:line="216" w:lineRule="exact"/>
        <w:rPr>
          <w:rFonts w:ascii="ＭＳ 明朝" w:hAnsi="ＭＳ 明朝"/>
          <w:sz w:val="20"/>
        </w:rPr>
      </w:pPr>
      <w:r>
        <w:rPr>
          <w:rFonts w:ascii="ＭＳ 明朝" w:hAnsi="ＭＳ 明朝" w:hint="eastAsia"/>
          <w:sz w:val="20"/>
        </w:rPr>
        <w:t>第１２条（予備洗濯</w:t>
      </w:r>
      <w:r w:rsidR="004074A5">
        <w:rPr>
          <w:rFonts w:ascii="ＭＳ 明朝" w:hAnsi="ＭＳ 明朝" w:hint="eastAsia"/>
          <w:sz w:val="20"/>
        </w:rPr>
        <w:t>等</w:t>
      </w:r>
      <w:r>
        <w:rPr>
          <w:rFonts w:ascii="ＭＳ 明朝" w:hAnsi="ＭＳ 明朝" w:hint="eastAsia"/>
          <w:sz w:val="20"/>
        </w:rPr>
        <w:t>）</w:t>
      </w:r>
    </w:p>
    <w:p w:rsidR="00D963BB" w:rsidRDefault="00D963BB" w:rsidP="00BC56E5">
      <w:pPr>
        <w:pStyle w:val="a8"/>
        <w:tabs>
          <w:tab w:val="clear" w:pos="4252"/>
          <w:tab w:val="clear" w:pos="8504"/>
        </w:tabs>
        <w:snapToGrid/>
        <w:spacing w:line="216" w:lineRule="exact"/>
        <w:ind w:leftChars="195" w:left="618" w:hangingChars="100" w:hanging="203"/>
        <w:rPr>
          <w:rFonts w:ascii="ＭＳ 明朝" w:hAnsi="ＭＳ 明朝"/>
          <w:sz w:val="20"/>
        </w:rPr>
      </w:pPr>
      <w:r>
        <w:rPr>
          <w:rFonts w:ascii="ＭＳ 明朝" w:hAnsi="ＭＳ 明朝" w:hint="eastAsia"/>
          <w:sz w:val="20"/>
        </w:rPr>
        <w:t xml:space="preserve">　</w:t>
      </w:r>
      <w:r w:rsidR="00AD0A5E">
        <w:rPr>
          <w:rFonts w:ascii="ＭＳ 明朝" w:hAnsi="ＭＳ 明朝" w:hint="eastAsia"/>
          <w:sz w:val="20"/>
        </w:rPr>
        <w:t>血液、体液、分泌物、排泄物その他汚物が本物品に付着したときは、甲は、その予備洗濯を行うとともに、これを他のものと分別して乙に引渡さなければならない。</w:t>
      </w:r>
    </w:p>
    <w:p w:rsidR="00D963BB" w:rsidRDefault="00D963BB" w:rsidP="00A178ED">
      <w:pPr>
        <w:pStyle w:val="aa"/>
        <w:tabs>
          <w:tab w:val="clear" w:pos="4252"/>
          <w:tab w:val="clear" w:pos="8504"/>
        </w:tabs>
        <w:snapToGrid/>
        <w:spacing w:line="216" w:lineRule="exact"/>
        <w:ind w:leftChars="95" w:left="607" w:hangingChars="200" w:hanging="405"/>
        <w:rPr>
          <w:rFonts w:ascii="ＭＳ 明朝" w:hAnsi="ＭＳ 明朝"/>
          <w:sz w:val="20"/>
        </w:rPr>
      </w:pPr>
      <w:r>
        <w:rPr>
          <w:rFonts w:ascii="ＭＳ 明朝" w:hAnsi="ＭＳ 明朝" w:hint="eastAsia"/>
          <w:sz w:val="20"/>
        </w:rPr>
        <w:t xml:space="preserve">２　</w:t>
      </w:r>
      <w:r w:rsidR="00AD0A5E">
        <w:rPr>
          <w:rFonts w:hint="eastAsia"/>
          <w:sz w:val="20"/>
        </w:rPr>
        <w:t>手術器具、注射針その他の危険物（以下「危険物」という。）が</w:t>
      </w:r>
      <w:r w:rsidR="00AD0A5E">
        <w:rPr>
          <w:rFonts w:ascii="ＭＳ 明朝" w:hAnsi="ＭＳ 明朝" w:hint="eastAsia"/>
          <w:sz w:val="20"/>
        </w:rPr>
        <w:t>本物品に</w:t>
      </w:r>
      <w:r w:rsidR="00AD0A5E">
        <w:rPr>
          <w:rFonts w:hint="eastAsia"/>
          <w:sz w:val="20"/>
        </w:rPr>
        <w:t>混入したときは、</w:t>
      </w:r>
      <w:r w:rsidR="00AD0A5E">
        <w:rPr>
          <w:rFonts w:ascii="ＭＳ 明朝" w:hAnsi="ＭＳ 明朝" w:hint="eastAsia"/>
          <w:sz w:val="20"/>
        </w:rPr>
        <w:t>甲は、その</w:t>
      </w:r>
      <w:r w:rsidR="00AD0A5E">
        <w:rPr>
          <w:rFonts w:hint="eastAsia"/>
          <w:sz w:val="20"/>
        </w:rPr>
        <w:t>危険物を除去して、</w:t>
      </w:r>
      <w:r w:rsidR="009C1F04">
        <w:rPr>
          <w:rFonts w:hint="eastAsia"/>
          <w:sz w:val="20"/>
        </w:rPr>
        <w:t>これを</w:t>
      </w:r>
      <w:r>
        <w:rPr>
          <w:rFonts w:hint="eastAsia"/>
          <w:sz w:val="20"/>
        </w:rPr>
        <w:t>乙に引渡さなければならない。</w:t>
      </w:r>
    </w:p>
    <w:p w:rsidR="00D963BB" w:rsidRDefault="00D963BB" w:rsidP="00A178ED">
      <w:pPr>
        <w:spacing w:line="216" w:lineRule="exact"/>
        <w:rPr>
          <w:rFonts w:ascii="ＭＳ 明朝" w:hAnsi="ＭＳ 明朝"/>
          <w:sz w:val="20"/>
          <w:szCs w:val="20"/>
        </w:rPr>
      </w:pPr>
    </w:p>
    <w:p w:rsidR="00D963BB" w:rsidRDefault="00D963BB" w:rsidP="00A178ED">
      <w:pPr>
        <w:spacing w:line="216" w:lineRule="exact"/>
        <w:rPr>
          <w:sz w:val="20"/>
        </w:rPr>
      </w:pPr>
      <w:r>
        <w:rPr>
          <w:rFonts w:ascii="ＭＳ 明朝" w:hAnsi="ＭＳ 明朝" w:hint="eastAsia"/>
          <w:sz w:val="20"/>
        </w:rPr>
        <w:t>第１３条</w:t>
      </w:r>
      <w:r>
        <w:rPr>
          <w:rFonts w:hint="eastAsia"/>
          <w:sz w:val="20"/>
        </w:rPr>
        <w:t>（感染の危険のある場合の取扱</w:t>
      </w:r>
      <w:r w:rsidR="00844C40">
        <w:rPr>
          <w:rFonts w:hint="eastAsia"/>
          <w:sz w:val="20"/>
        </w:rPr>
        <w:t>い</w:t>
      </w:r>
      <w:r>
        <w:rPr>
          <w:rFonts w:hint="eastAsia"/>
          <w:sz w:val="20"/>
        </w:rPr>
        <w:t>）</w:t>
      </w:r>
    </w:p>
    <w:p w:rsidR="00D963BB" w:rsidRDefault="00D963BB" w:rsidP="00BC56E5">
      <w:pPr>
        <w:spacing w:line="216" w:lineRule="exact"/>
        <w:ind w:leftChars="193" w:left="613" w:hangingChars="100" w:hanging="203"/>
        <w:rPr>
          <w:sz w:val="20"/>
        </w:rPr>
      </w:pPr>
      <w:r>
        <w:rPr>
          <w:rFonts w:hint="eastAsia"/>
          <w:sz w:val="20"/>
        </w:rPr>
        <w:t xml:space="preserve">　</w:t>
      </w:r>
      <w:r w:rsidR="00AD0A5E">
        <w:rPr>
          <w:rFonts w:hint="eastAsia"/>
          <w:sz w:val="20"/>
        </w:rPr>
        <w:t>甲は、感染症の予防及び感染症の患者に対する医療に関する法律</w:t>
      </w:r>
      <w:r w:rsidR="002747C3">
        <w:rPr>
          <w:rFonts w:hint="eastAsia"/>
          <w:sz w:val="20"/>
        </w:rPr>
        <w:t>（平成１０年法律第１１４号）（以下「感染症予防法」という。）</w:t>
      </w:r>
      <w:r w:rsidR="00AD0A5E">
        <w:rPr>
          <w:rFonts w:hint="eastAsia"/>
          <w:sz w:val="20"/>
        </w:rPr>
        <w:t>第６条第２項から第５項まで又は第７項に規定する感染症の病原体に汚染され、又は汚染された疑いのある本物品であって、</w:t>
      </w:r>
      <w:r w:rsidR="00D47E7C">
        <w:rPr>
          <w:rFonts w:hint="eastAsia"/>
          <w:sz w:val="20"/>
        </w:rPr>
        <w:t>本</w:t>
      </w:r>
      <w:r w:rsidR="00AD0A5E">
        <w:rPr>
          <w:rFonts w:hint="eastAsia"/>
          <w:sz w:val="20"/>
        </w:rPr>
        <w:t>施設において感染症予防法第２９条の規定に基づいて定められた消毒方法による消毒</w:t>
      </w:r>
      <w:r w:rsidR="004E2E44">
        <w:rPr>
          <w:rFonts w:hint="eastAsia"/>
          <w:sz w:val="20"/>
        </w:rPr>
        <w:t>を</w:t>
      </w:r>
      <w:r w:rsidR="00AD0A5E">
        <w:rPr>
          <w:rFonts w:hint="eastAsia"/>
          <w:sz w:val="20"/>
        </w:rPr>
        <w:t>行</w:t>
      </w:r>
      <w:r w:rsidR="004E2E44">
        <w:rPr>
          <w:rFonts w:hint="eastAsia"/>
          <w:sz w:val="20"/>
        </w:rPr>
        <w:t>って</w:t>
      </w:r>
      <w:r w:rsidR="00AD0A5E">
        <w:rPr>
          <w:rFonts w:hint="eastAsia"/>
          <w:sz w:val="20"/>
        </w:rPr>
        <w:t>いないものを乙に引渡してはならない。</w:t>
      </w:r>
    </w:p>
    <w:p w:rsidR="00D963BB" w:rsidRDefault="00D963BB" w:rsidP="00A178ED">
      <w:pPr>
        <w:spacing w:line="216" w:lineRule="exact"/>
        <w:ind w:leftChars="95" w:left="607" w:hangingChars="200" w:hanging="405"/>
        <w:rPr>
          <w:rFonts w:ascii="ＭＳ 明朝" w:hAnsi="ＭＳ 明朝"/>
          <w:sz w:val="20"/>
        </w:rPr>
      </w:pPr>
      <w:r>
        <w:rPr>
          <w:rFonts w:hint="eastAsia"/>
          <w:sz w:val="20"/>
        </w:rPr>
        <w:t xml:space="preserve">２　</w:t>
      </w:r>
      <w:r w:rsidR="00AD0A5E">
        <w:rPr>
          <w:rFonts w:hint="eastAsia"/>
          <w:sz w:val="20"/>
        </w:rPr>
        <w:t>甲は、診療用放射性同位元素により汚染され、又は汚染された疑いのある本物品を乙に引渡してはならない。</w:t>
      </w:r>
    </w:p>
    <w:p w:rsidR="00D963BB" w:rsidRDefault="00D963BB" w:rsidP="00A178ED">
      <w:pPr>
        <w:spacing w:line="216" w:lineRule="exact"/>
        <w:ind w:leftChars="95" w:left="607" w:hangingChars="200" w:hanging="405"/>
        <w:rPr>
          <w:sz w:val="20"/>
        </w:rPr>
      </w:pPr>
      <w:r>
        <w:rPr>
          <w:rFonts w:ascii="ＭＳ 明朝" w:hAnsi="ＭＳ 明朝" w:hint="eastAsia"/>
          <w:sz w:val="20"/>
        </w:rPr>
        <w:t xml:space="preserve">３　</w:t>
      </w:r>
      <w:r w:rsidR="00AD0A5E">
        <w:rPr>
          <w:rFonts w:hint="eastAsia"/>
          <w:sz w:val="20"/>
        </w:rPr>
        <w:t>甲は、第１項に規定する感染症以外の感染症の病原体に汚染され、又は汚染された疑いのある本物品を乙に引渡すときは、</w:t>
      </w:r>
      <w:r w:rsidR="00EA0299">
        <w:rPr>
          <w:rFonts w:hint="eastAsia"/>
          <w:sz w:val="20"/>
        </w:rPr>
        <w:t>本</w:t>
      </w:r>
      <w:r w:rsidR="00AD0A5E">
        <w:rPr>
          <w:rFonts w:hint="eastAsia"/>
          <w:sz w:val="20"/>
        </w:rPr>
        <w:t>施設においてその消毒を行わなければならない。ただし、やむを得ない事由があるときは、この限りでない。</w:t>
      </w:r>
    </w:p>
    <w:p w:rsidR="00D963BB" w:rsidRDefault="00D963BB" w:rsidP="00A178ED">
      <w:pPr>
        <w:spacing w:line="216" w:lineRule="exact"/>
        <w:ind w:leftChars="95" w:left="607" w:hangingChars="200" w:hanging="405"/>
        <w:rPr>
          <w:rFonts w:ascii="ＭＳ 明朝" w:hAnsi="ＭＳ 明朝"/>
          <w:sz w:val="20"/>
        </w:rPr>
      </w:pPr>
      <w:r>
        <w:rPr>
          <w:rFonts w:hint="eastAsia"/>
          <w:sz w:val="20"/>
        </w:rPr>
        <w:t xml:space="preserve">４　</w:t>
      </w:r>
      <w:r w:rsidR="00AD0A5E">
        <w:rPr>
          <w:rFonts w:hint="eastAsia"/>
          <w:sz w:val="20"/>
        </w:rPr>
        <w:t>甲は、前項ただし書の場合において、同項に規定する消毒前の本物品を乙に引渡すときは、これを密閉された容器に収めるなど他に感染するおそれのないようにして、</w:t>
      </w:r>
      <w:r w:rsidR="00DB607D">
        <w:rPr>
          <w:rFonts w:hint="eastAsia"/>
          <w:sz w:val="20"/>
        </w:rPr>
        <w:t>その</w:t>
      </w:r>
      <w:r w:rsidR="00AD0A5E">
        <w:rPr>
          <w:rFonts w:hint="eastAsia"/>
          <w:sz w:val="20"/>
        </w:rPr>
        <w:t>容器等に感染の危険のある旨を表示しなければならない。</w:t>
      </w:r>
    </w:p>
    <w:p w:rsidR="00D963BB" w:rsidRPr="003835CC" w:rsidRDefault="00D963BB" w:rsidP="00A178ED">
      <w:pPr>
        <w:spacing w:line="216" w:lineRule="exact"/>
        <w:rPr>
          <w:rFonts w:ascii="ＭＳ 明朝" w:hAnsi="ＭＳ 明朝"/>
          <w:sz w:val="20"/>
        </w:rPr>
      </w:pPr>
    </w:p>
    <w:p w:rsidR="00D963BB" w:rsidRDefault="00D963BB" w:rsidP="00A178ED">
      <w:pPr>
        <w:spacing w:line="216" w:lineRule="exact"/>
        <w:rPr>
          <w:rFonts w:ascii="ＭＳ 明朝" w:hAnsi="ＭＳ 明朝"/>
          <w:sz w:val="20"/>
        </w:rPr>
      </w:pPr>
      <w:r>
        <w:rPr>
          <w:rFonts w:ascii="ＭＳ 明朝" w:hAnsi="ＭＳ 明朝" w:hint="eastAsia"/>
          <w:sz w:val="20"/>
        </w:rPr>
        <w:t>第１４条（滅失・損傷）</w:t>
      </w:r>
    </w:p>
    <w:p w:rsidR="00D963BB" w:rsidRDefault="00D963BB" w:rsidP="00A178ED">
      <w:pPr>
        <w:spacing w:line="216" w:lineRule="exact"/>
        <w:ind w:leftChars="191" w:left="607" w:hangingChars="99" w:hanging="201"/>
        <w:rPr>
          <w:sz w:val="20"/>
        </w:rPr>
      </w:pPr>
      <w:r>
        <w:rPr>
          <w:rFonts w:hint="eastAsia"/>
          <w:sz w:val="20"/>
        </w:rPr>
        <w:t xml:space="preserve">　</w:t>
      </w:r>
      <w:r w:rsidR="00414818">
        <w:rPr>
          <w:rFonts w:hint="eastAsia"/>
          <w:sz w:val="20"/>
        </w:rPr>
        <w:t>本</w:t>
      </w:r>
      <w:r w:rsidR="00AD0A5E" w:rsidRPr="00117CEB">
        <w:rPr>
          <w:rFonts w:hint="eastAsia"/>
          <w:sz w:val="20"/>
        </w:rPr>
        <w:t>物品が滅失又は損傷（</w:t>
      </w:r>
      <w:r w:rsidR="00773AD9" w:rsidRPr="00AD015B">
        <w:rPr>
          <w:rFonts w:hint="eastAsia"/>
          <w:sz w:val="20"/>
          <w:szCs w:val="20"/>
        </w:rPr>
        <w:t>通常の使用によって生じた損耗及び経年変化を除く。</w:t>
      </w:r>
      <w:r w:rsidR="00AD0A5E" w:rsidRPr="00117CEB">
        <w:rPr>
          <w:rFonts w:hint="eastAsia"/>
          <w:sz w:val="20"/>
        </w:rPr>
        <w:t>）したときは、甲は、乙に対し、別紙</w:t>
      </w:r>
      <w:r w:rsidR="002E7A22">
        <w:rPr>
          <w:rFonts w:hint="eastAsia"/>
          <w:sz w:val="20"/>
        </w:rPr>
        <w:t>に定める</w:t>
      </w:r>
      <w:r w:rsidR="00AD0A5E" w:rsidRPr="00117CEB">
        <w:rPr>
          <w:rFonts w:hint="eastAsia"/>
          <w:sz w:val="20"/>
        </w:rPr>
        <w:t>賠償金（賠償金の定めがない</w:t>
      </w:r>
      <w:r w:rsidR="00AD0A5E">
        <w:rPr>
          <w:rFonts w:hint="eastAsia"/>
          <w:sz w:val="20"/>
        </w:rPr>
        <w:t>場合</w:t>
      </w:r>
      <w:r w:rsidR="00AD0A5E" w:rsidRPr="00117CEB">
        <w:rPr>
          <w:rFonts w:hint="eastAsia"/>
          <w:sz w:val="20"/>
        </w:rPr>
        <w:t>は甲乙</w:t>
      </w:r>
      <w:r w:rsidR="00AD0A5E">
        <w:rPr>
          <w:rFonts w:hint="eastAsia"/>
          <w:sz w:val="20"/>
        </w:rPr>
        <w:t>間で協議して</w:t>
      </w:r>
      <w:r w:rsidR="00AD0A5E" w:rsidRPr="00117CEB">
        <w:rPr>
          <w:rFonts w:hint="eastAsia"/>
          <w:sz w:val="20"/>
        </w:rPr>
        <w:t>定めた額）又はその補修の費用を支払</w:t>
      </w:r>
      <w:r w:rsidR="00AD0A5E">
        <w:rPr>
          <w:rFonts w:hint="eastAsia"/>
          <w:sz w:val="20"/>
        </w:rPr>
        <w:t>わなければならない</w:t>
      </w:r>
      <w:r w:rsidR="00AD0A5E" w:rsidRPr="00117CEB">
        <w:rPr>
          <w:rFonts w:hint="eastAsia"/>
          <w:sz w:val="20"/>
        </w:rPr>
        <w:t>。</w:t>
      </w:r>
      <w:r w:rsidR="00414818">
        <w:rPr>
          <w:rFonts w:hint="eastAsia"/>
          <w:sz w:val="20"/>
          <w:szCs w:val="20"/>
        </w:rPr>
        <w:t>ただし、本</w:t>
      </w:r>
      <w:r w:rsidR="000C4635">
        <w:rPr>
          <w:rFonts w:hint="eastAsia"/>
          <w:sz w:val="20"/>
          <w:szCs w:val="20"/>
        </w:rPr>
        <w:t>物品が乙の責</w:t>
      </w:r>
      <w:r w:rsidR="00CE6C2E" w:rsidRPr="00117CEB">
        <w:rPr>
          <w:rFonts w:hint="eastAsia"/>
          <w:sz w:val="20"/>
          <w:szCs w:val="20"/>
        </w:rPr>
        <w:t>に帰すべき事由により滅失又は損傷したときは、この限りでない。</w:t>
      </w:r>
    </w:p>
    <w:p w:rsidR="00D963BB" w:rsidRDefault="00D963BB" w:rsidP="00A178ED">
      <w:pPr>
        <w:spacing w:line="216" w:lineRule="exact"/>
        <w:rPr>
          <w:rFonts w:ascii="ＭＳ 明朝" w:hAnsi="ＭＳ 明朝"/>
          <w:sz w:val="20"/>
        </w:rPr>
      </w:pPr>
    </w:p>
    <w:p w:rsidR="00D963BB" w:rsidRDefault="00D963BB" w:rsidP="00A178ED">
      <w:pPr>
        <w:spacing w:line="216" w:lineRule="exact"/>
        <w:rPr>
          <w:rFonts w:ascii="ＭＳ 明朝" w:hAnsi="ＭＳ 明朝"/>
          <w:sz w:val="20"/>
        </w:rPr>
      </w:pPr>
      <w:r>
        <w:rPr>
          <w:rFonts w:ascii="ＭＳ 明朝" w:hAnsi="ＭＳ 明朝" w:hint="eastAsia"/>
          <w:sz w:val="20"/>
        </w:rPr>
        <w:t>第１５条（保険）</w:t>
      </w:r>
    </w:p>
    <w:p w:rsidR="00D86E09" w:rsidRPr="00D86E09" w:rsidRDefault="00414818" w:rsidP="00A178ED">
      <w:pPr>
        <w:spacing w:line="216" w:lineRule="exact"/>
        <w:ind w:leftChars="284" w:left="604"/>
        <w:rPr>
          <w:rFonts w:ascii="ＭＳ 明朝" w:hAnsi="ＭＳ 明朝"/>
          <w:sz w:val="20"/>
          <w:szCs w:val="20"/>
        </w:rPr>
      </w:pPr>
      <w:r>
        <w:rPr>
          <w:rFonts w:hint="eastAsia"/>
          <w:sz w:val="20"/>
          <w:szCs w:val="20"/>
        </w:rPr>
        <w:t>乙は、本</w:t>
      </w:r>
      <w:r w:rsidR="000E5151" w:rsidRPr="00117CEB">
        <w:rPr>
          <w:rFonts w:hint="eastAsia"/>
          <w:sz w:val="20"/>
          <w:szCs w:val="20"/>
        </w:rPr>
        <w:t>物品</w:t>
      </w:r>
      <w:r w:rsidR="00F14257">
        <w:rPr>
          <w:rFonts w:hint="eastAsia"/>
          <w:sz w:val="20"/>
          <w:szCs w:val="20"/>
        </w:rPr>
        <w:t>に対して</w:t>
      </w:r>
      <w:r w:rsidR="000E5151" w:rsidRPr="00117CEB">
        <w:rPr>
          <w:rFonts w:hint="eastAsia"/>
          <w:sz w:val="20"/>
          <w:szCs w:val="20"/>
        </w:rPr>
        <w:t>動産総合保険等の損害保険を付保しない。</w:t>
      </w:r>
    </w:p>
    <w:p w:rsidR="00D963BB" w:rsidRDefault="00D963BB" w:rsidP="00A178ED">
      <w:pPr>
        <w:pStyle w:val="a8"/>
        <w:tabs>
          <w:tab w:val="clear" w:pos="4252"/>
          <w:tab w:val="clear" w:pos="8504"/>
        </w:tabs>
        <w:snapToGrid/>
        <w:spacing w:line="216" w:lineRule="exact"/>
        <w:rPr>
          <w:rFonts w:ascii="ＭＳ 明朝" w:hAnsi="ＭＳ 明朝"/>
          <w:sz w:val="20"/>
          <w:szCs w:val="24"/>
        </w:rPr>
      </w:pPr>
    </w:p>
    <w:p w:rsidR="00D963BB" w:rsidRDefault="00D963BB" w:rsidP="00A178ED">
      <w:pPr>
        <w:spacing w:line="216" w:lineRule="exact"/>
        <w:ind w:left="810" w:hangingChars="400" w:hanging="810"/>
        <w:rPr>
          <w:rFonts w:ascii="ＭＳ 明朝" w:hAnsi="ＭＳ 明朝"/>
          <w:sz w:val="20"/>
        </w:rPr>
      </w:pPr>
      <w:r>
        <w:rPr>
          <w:rFonts w:ascii="ＭＳ 明朝" w:hAnsi="ＭＳ 明朝" w:hint="eastAsia"/>
          <w:sz w:val="20"/>
        </w:rPr>
        <w:t>第１６条（</w:t>
      </w:r>
      <w:r w:rsidR="004E2E44">
        <w:rPr>
          <w:rFonts w:ascii="ＭＳ 明朝" w:hAnsi="ＭＳ 明朝" w:hint="eastAsia"/>
          <w:sz w:val="20"/>
        </w:rPr>
        <w:t>設備等</w:t>
      </w:r>
      <w:r>
        <w:rPr>
          <w:rFonts w:ascii="ＭＳ 明朝" w:hAnsi="ＭＳ 明朝" w:hint="eastAsia"/>
          <w:sz w:val="20"/>
        </w:rPr>
        <w:t>検査）</w:t>
      </w:r>
    </w:p>
    <w:p w:rsidR="00D963BB" w:rsidRDefault="008D585E" w:rsidP="00A178ED">
      <w:pPr>
        <w:spacing w:line="216" w:lineRule="exact"/>
        <w:ind w:leftChars="284" w:left="604"/>
        <w:rPr>
          <w:rFonts w:ascii="ＭＳ 明朝" w:hAnsi="ＭＳ 明朝"/>
          <w:sz w:val="20"/>
        </w:rPr>
      </w:pPr>
      <w:r>
        <w:rPr>
          <w:rFonts w:ascii="ＭＳ 明朝" w:hAnsi="ＭＳ 明朝" w:hint="eastAsia"/>
          <w:sz w:val="20"/>
        </w:rPr>
        <w:t>乙</w:t>
      </w:r>
      <w:r w:rsidR="00DF52C3">
        <w:rPr>
          <w:rFonts w:ascii="ＭＳ 明朝" w:hAnsi="ＭＳ 明朝" w:hint="eastAsia"/>
          <w:sz w:val="20"/>
        </w:rPr>
        <w:t>は、</w:t>
      </w:r>
      <w:r w:rsidR="00414818">
        <w:rPr>
          <w:rFonts w:ascii="ＭＳ 明朝" w:hAnsi="ＭＳ 明朝" w:hint="eastAsia"/>
          <w:sz w:val="20"/>
        </w:rPr>
        <w:t>甲から本</w:t>
      </w:r>
      <w:r>
        <w:rPr>
          <w:rFonts w:ascii="ＭＳ 明朝" w:hAnsi="ＭＳ 明朝" w:hint="eastAsia"/>
          <w:sz w:val="20"/>
        </w:rPr>
        <w:t>物品の洗濯等に係る施設及び設備並びにその方法について検査することを請求されたときは、これに応じなければならない</w:t>
      </w:r>
      <w:r w:rsidR="00DF52C3">
        <w:rPr>
          <w:rFonts w:ascii="ＭＳ 明朝" w:hAnsi="ＭＳ 明朝" w:hint="eastAsia"/>
          <w:sz w:val="20"/>
        </w:rPr>
        <w:t>。</w:t>
      </w:r>
    </w:p>
    <w:p w:rsidR="00D963BB" w:rsidRPr="00AE7221" w:rsidRDefault="00D963BB" w:rsidP="00A178ED">
      <w:pPr>
        <w:pStyle w:val="a8"/>
        <w:tabs>
          <w:tab w:val="clear" w:pos="4252"/>
          <w:tab w:val="clear" w:pos="8504"/>
        </w:tabs>
        <w:snapToGrid/>
        <w:spacing w:line="216" w:lineRule="exact"/>
        <w:rPr>
          <w:rFonts w:ascii="ＭＳ 明朝" w:hAnsi="ＭＳ 明朝"/>
          <w:sz w:val="20"/>
          <w:szCs w:val="24"/>
        </w:rPr>
      </w:pPr>
    </w:p>
    <w:p w:rsidR="00D963BB" w:rsidRDefault="00D963BB" w:rsidP="00A178ED">
      <w:pPr>
        <w:spacing w:line="216" w:lineRule="exact"/>
        <w:rPr>
          <w:sz w:val="20"/>
        </w:rPr>
      </w:pPr>
      <w:r>
        <w:rPr>
          <w:rFonts w:hint="eastAsia"/>
          <w:sz w:val="20"/>
        </w:rPr>
        <w:t>第１７条（棚卸）</w:t>
      </w:r>
    </w:p>
    <w:p w:rsidR="00D963BB" w:rsidRDefault="00414818" w:rsidP="00A178ED">
      <w:pPr>
        <w:spacing w:line="216" w:lineRule="exact"/>
        <w:ind w:leftChars="284" w:left="604"/>
        <w:rPr>
          <w:rFonts w:ascii="ＭＳ 明朝" w:hAnsi="ＭＳ 明朝"/>
          <w:sz w:val="20"/>
        </w:rPr>
      </w:pPr>
      <w:r>
        <w:rPr>
          <w:rFonts w:hint="eastAsia"/>
          <w:sz w:val="20"/>
          <w:szCs w:val="20"/>
        </w:rPr>
        <w:t>乙は、本</w:t>
      </w:r>
      <w:r w:rsidR="00202F21" w:rsidRPr="00117CEB">
        <w:rPr>
          <w:rFonts w:hint="eastAsia"/>
          <w:sz w:val="20"/>
          <w:szCs w:val="20"/>
        </w:rPr>
        <w:t>物品の設置数量の適正化を図り、</w:t>
      </w:r>
      <w:r w:rsidR="00B233CA">
        <w:rPr>
          <w:rFonts w:hint="eastAsia"/>
          <w:sz w:val="20"/>
          <w:szCs w:val="20"/>
        </w:rPr>
        <w:t>本</w:t>
      </w:r>
      <w:r w:rsidR="00F516F4">
        <w:rPr>
          <w:rFonts w:hint="eastAsia"/>
          <w:sz w:val="20"/>
          <w:szCs w:val="20"/>
        </w:rPr>
        <w:t>施設</w:t>
      </w:r>
      <w:r w:rsidR="00202F21" w:rsidRPr="00117CEB">
        <w:rPr>
          <w:rFonts w:hint="eastAsia"/>
          <w:sz w:val="20"/>
          <w:szCs w:val="20"/>
        </w:rPr>
        <w:t>における</w:t>
      </w:r>
      <w:r w:rsidR="00440936">
        <w:rPr>
          <w:rFonts w:hint="eastAsia"/>
          <w:sz w:val="20"/>
          <w:szCs w:val="20"/>
        </w:rPr>
        <w:t>その</w:t>
      </w:r>
      <w:r w:rsidR="00202F21" w:rsidRPr="00117CEB">
        <w:rPr>
          <w:rFonts w:hint="eastAsia"/>
          <w:sz w:val="20"/>
          <w:szCs w:val="20"/>
        </w:rPr>
        <w:t>使用</w:t>
      </w:r>
      <w:r w:rsidR="00AD0A5E" w:rsidRPr="00117CEB">
        <w:rPr>
          <w:rFonts w:hint="eastAsia"/>
          <w:sz w:val="20"/>
          <w:szCs w:val="20"/>
        </w:rPr>
        <w:t>を円滑にするために、甲の承諾を得</w:t>
      </w:r>
      <w:r w:rsidR="00AD0A5E">
        <w:rPr>
          <w:rFonts w:hint="eastAsia"/>
          <w:sz w:val="20"/>
          <w:szCs w:val="20"/>
        </w:rPr>
        <w:t>て</w:t>
      </w:r>
      <w:r w:rsidR="00AD0A5E" w:rsidRPr="00117CEB">
        <w:rPr>
          <w:rFonts w:hint="eastAsia"/>
          <w:sz w:val="20"/>
          <w:szCs w:val="20"/>
        </w:rPr>
        <w:t>、</w:t>
      </w:r>
      <w:r w:rsidR="00D47E7C">
        <w:rPr>
          <w:rFonts w:hint="eastAsia"/>
          <w:sz w:val="20"/>
          <w:szCs w:val="20"/>
        </w:rPr>
        <w:t>本</w:t>
      </w:r>
      <w:r w:rsidR="00AD0A5E" w:rsidRPr="00117CEB">
        <w:rPr>
          <w:rFonts w:hint="eastAsia"/>
          <w:sz w:val="20"/>
          <w:szCs w:val="20"/>
        </w:rPr>
        <w:t>施設内において</w:t>
      </w:r>
      <w:r>
        <w:rPr>
          <w:rFonts w:hint="eastAsia"/>
          <w:sz w:val="20"/>
          <w:szCs w:val="20"/>
        </w:rPr>
        <w:t>本</w:t>
      </w:r>
      <w:r w:rsidR="00202F21" w:rsidRPr="00117CEB">
        <w:rPr>
          <w:rFonts w:hint="eastAsia"/>
          <w:sz w:val="20"/>
          <w:szCs w:val="20"/>
        </w:rPr>
        <w:t>物品の棚卸を実施することができるものとし、甲は、これに協力する。ただし、甲の業務に支障を及ぼすときは、甲は、乙に対し、棚卸を実施する時期の変更を請求することができる。</w:t>
      </w:r>
    </w:p>
    <w:p w:rsidR="00D963BB" w:rsidRDefault="00D963BB" w:rsidP="00A178ED">
      <w:pPr>
        <w:pStyle w:val="a8"/>
        <w:tabs>
          <w:tab w:val="clear" w:pos="4252"/>
          <w:tab w:val="clear" w:pos="8504"/>
        </w:tabs>
        <w:snapToGrid/>
        <w:spacing w:line="216" w:lineRule="exact"/>
        <w:rPr>
          <w:rFonts w:ascii="ＭＳ 明朝" w:hAnsi="ＭＳ 明朝"/>
          <w:sz w:val="20"/>
          <w:szCs w:val="24"/>
        </w:rPr>
      </w:pPr>
    </w:p>
    <w:p w:rsidR="00D963BB" w:rsidRDefault="00D963BB" w:rsidP="00A178ED">
      <w:pPr>
        <w:spacing w:line="216" w:lineRule="exact"/>
        <w:rPr>
          <w:rFonts w:ascii="ＭＳ 明朝" w:hAnsi="ＭＳ 明朝"/>
          <w:sz w:val="20"/>
        </w:rPr>
      </w:pPr>
      <w:r>
        <w:rPr>
          <w:rFonts w:ascii="ＭＳ 明朝" w:hAnsi="ＭＳ 明朝" w:hint="eastAsia"/>
          <w:sz w:val="20"/>
        </w:rPr>
        <w:t>第１８条（健康管理）</w:t>
      </w:r>
    </w:p>
    <w:p w:rsidR="00D963BB" w:rsidRDefault="00414818" w:rsidP="00A178ED">
      <w:pPr>
        <w:spacing w:line="216" w:lineRule="exact"/>
        <w:ind w:leftChars="284" w:left="604"/>
        <w:rPr>
          <w:kern w:val="0"/>
          <w:sz w:val="20"/>
        </w:rPr>
      </w:pPr>
      <w:r>
        <w:rPr>
          <w:rFonts w:ascii="ＭＳ 明朝" w:hAnsi="ＭＳ 明朝" w:hint="eastAsia"/>
          <w:sz w:val="20"/>
        </w:rPr>
        <w:t>乙は、本</w:t>
      </w:r>
      <w:r w:rsidR="00D963BB">
        <w:rPr>
          <w:rFonts w:ascii="ＭＳ 明朝" w:hAnsi="ＭＳ 明朝" w:hint="eastAsia"/>
          <w:sz w:val="20"/>
        </w:rPr>
        <w:t>物品の</w:t>
      </w:r>
      <w:r w:rsidR="005258C6">
        <w:rPr>
          <w:rFonts w:ascii="ＭＳ 明朝" w:hAnsi="ＭＳ 明朝" w:hint="eastAsia"/>
          <w:sz w:val="20"/>
        </w:rPr>
        <w:t>集配</w:t>
      </w:r>
      <w:r w:rsidR="00D963BB">
        <w:rPr>
          <w:rFonts w:ascii="ＭＳ 明朝" w:hAnsi="ＭＳ 明朝" w:hint="eastAsia"/>
          <w:sz w:val="20"/>
        </w:rPr>
        <w:t>及び</w:t>
      </w:r>
      <w:r w:rsidR="003E6B34">
        <w:rPr>
          <w:rFonts w:ascii="ＭＳ 明朝" w:hAnsi="ＭＳ 明朝" w:hint="eastAsia"/>
          <w:sz w:val="20"/>
        </w:rPr>
        <w:t>洗濯</w:t>
      </w:r>
      <w:r w:rsidR="00D963BB">
        <w:rPr>
          <w:rFonts w:ascii="ＭＳ 明朝" w:hAnsi="ＭＳ 明朝" w:hint="eastAsia"/>
          <w:sz w:val="20"/>
        </w:rPr>
        <w:t>等（以下「作業」という。）に従事する</w:t>
      </w:r>
      <w:r w:rsidR="004E2E44">
        <w:rPr>
          <w:rFonts w:ascii="ＭＳ 明朝" w:hAnsi="ＭＳ 明朝" w:hint="eastAsia"/>
          <w:sz w:val="20"/>
        </w:rPr>
        <w:t>乙の</w:t>
      </w:r>
      <w:r w:rsidR="00D963BB">
        <w:rPr>
          <w:rFonts w:ascii="ＭＳ 明朝" w:hAnsi="ＭＳ 明朝" w:hint="eastAsia"/>
          <w:sz w:val="20"/>
        </w:rPr>
        <w:t>従業員の健康管理を行うものとし、作業に従事する従業員が感染</w:t>
      </w:r>
      <w:r w:rsidR="0082369F">
        <w:rPr>
          <w:rFonts w:ascii="ＭＳ 明朝" w:hAnsi="ＭＳ 明朝" w:hint="eastAsia"/>
          <w:sz w:val="20"/>
        </w:rPr>
        <w:t>症にかかった</w:t>
      </w:r>
      <w:r w:rsidR="00202F21">
        <w:rPr>
          <w:rFonts w:ascii="ＭＳ 明朝" w:hAnsi="ＭＳ 明朝" w:hint="eastAsia"/>
          <w:sz w:val="20"/>
        </w:rPr>
        <w:t>とき</w:t>
      </w:r>
      <w:r w:rsidR="00D963BB">
        <w:rPr>
          <w:rFonts w:ascii="ＭＳ 明朝" w:hAnsi="ＭＳ 明朝" w:hint="eastAsia"/>
          <w:sz w:val="20"/>
        </w:rPr>
        <w:t>は、</w:t>
      </w:r>
      <w:r w:rsidR="004E2E44">
        <w:rPr>
          <w:rFonts w:ascii="ＭＳ 明朝" w:hAnsi="ＭＳ 明朝" w:hint="eastAsia"/>
          <w:sz w:val="20"/>
        </w:rPr>
        <w:t>当該</w:t>
      </w:r>
      <w:r w:rsidR="00D963BB">
        <w:rPr>
          <w:rFonts w:ascii="ＭＳ 明朝" w:hAnsi="ＭＳ 明朝" w:hint="eastAsia"/>
          <w:sz w:val="20"/>
        </w:rPr>
        <w:t>従業員を作業に従事させ</w:t>
      </w:r>
      <w:r w:rsidR="00202F21">
        <w:rPr>
          <w:rFonts w:ascii="ＭＳ 明朝" w:hAnsi="ＭＳ 明朝" w:hint="eastAsia"/>
          <w:sz w:val="20"/>
        </w:rPr>
        <w:t>ることができ</w:t>
      </w:r>
      <w:r w:rsidR="00D963BB">
        <w:rPr>
          <w:rFonts w:ascii="ＭＳ 明朝" w:hAnsi="ＭＳ 明朝" w:hint="eastAsia"/>
          <w:sz w:val="20"/>
        </w:rPr>
        <w:t>ない。</w:t>
      </w:r>
    </w:p>
    <w:p w:rsidR="00D963BB" w:rsidRDefault="00D963BB" w:rsidP="00A178ED">
      <w:pPr>
        <w:autoSpaceDE w:val="0"/>
        <w:autoSpaceDN w:val="0"/>
        <w:adjustRightInd w:val="0"/>
        <w:spacing w:line="216" w:lineRule="exact"/>
        <w:ind w:leftChars="20" w:left="853" w:hangingChars="400" w:hanging="810"/>
        <w:jc w:val="left"/>
        <w:rPr>
          <w:rFonts w:ascii="ＭＳ 明朝" w:hAnsi="ＭＳ 明朝"/>
          <w:kern w:val="0"/>
          <w:sz w:val="20"/>
        </w:rPr>
      </w:pPr>
    </w:p>
    <w:p w:rsidR="00D963BB" w:rsidRDefault="00D963BB" w:rsidP="00A178ED">
      <w:pPr>
        <w:autoSpaceDE w:val="0"/>
        <w:autoSpaceDN w:val="0"/>
        <w:adjustRightInd w:val="0"/>
        <w:spacing w:line="216" w:lineRule="exact"/>
        <w:jc w:val="left"/>
        <w:rPr>
          <w:sz w:val="20"/>
        </w:rPr>
      </w:pPr>
      <w:r>
        <w:rPr>
          <w:rFonts w:ascii="ＭＳ 明朝" w:hAnsi="ＭＳ 明朝" w:hint="eastAsia"/>
          <w:kern w:val="0"/>
          <w:sz w:val="20"/>
        </w:rPr>
        <w:t>第１９条（契約の解除）</w:t>
      </w:r>
    </w:p>
    <w:p w:rsidR="00D963BB" w:rsidRDefault="00D963BB" w:rsidP="00BC56E5">
      <w:pPr>
        <w:pStyle w:val="a4"/>
        <w:spacing w:line="216" w:lineRule="exact"/>
        <w:ind w:leftChars="200" w:left="628" w:hangingChars="100" w:hanging="203"/>
        <w:rPr>
          <w:kern w:val="0"/>
          <w:sz w:val="20"/>
        </w:rPr>
      </w:pPr>
      <w:r>
        <w:rPr>
          <w:rFonts w:hint="eastAsia"/>
          <w:sz w:val="20"/>
        </w:rPr>
        <w:t xml:space="preserve">　</w:t>
      </w:r>
      <w:r w:rsidR="00FA0158" w:rsidRPr="001617B3">
        <w:rPr>
          <w:rFonts w:hAnsi="ＭＳ 明朝" w:hint="eastAsia"/>
          <w:sz w:val="20"/>
          <w:szCs w:val="20"/>
        </w:rPr>
        <w:t>甲又は乙は、相手方が次の各号のいずれかに該当したときは、何らの催告を要するこ</w:t>
      </w:r>
      <w:r w:rsidR="00FA0158" w:rsidRPr="001617B3">
        <w:rPr>
          <w:rFonts w:hAnsi="ＭＳ 明朝" w:hint="eastAsia"/>
          <w:kern w:val="0"/>
          <w:sz w:val="20"/>
          <w:szCs w:val="20"/>
        </w:rPr>
        <w:t>となく通知のみで、本契約の全部又は一部を解除することができる。</w:t>
      </w:r>
    </w:p>
    <w:p w:rsidR="00D963BB" w:rsidRDefault="00D963BB" w:rsidP="00A178ED">
      <w:pPr>
        <w:pStyle w:val="a7"/>
        <w:spacing w:line="216" w:lineRule="exact"/>
        <w:ind w:left="1043" w:hanging="405"/>
        <w:rPr>
          <w:kern w:val="0"/>
          <w:sz w:val="20"/>
        </w:rPr>
      </w:pPr>
      <w:r>
        <w:rPr>
          <w:rFonts w:hint="eastAsia"/>
          <w:kern w:val="0"/>
          <w:sz w:val="20"/>
        </w:rPr>
        <w:t>①</w:t>
      </w:r>
      <w:r>
        <w:rPr>
          <w:kern w:val="0"/>
          <w:sz w:val="20"/>
        </w:rPr>
        <w:t xml:space="preserve"> </w:t>
      </w:r>
      <w:r>
        <w:rPr>
          <w:rFonts w:hint="eastAsia"/>
          <w:kern w:val="0"/>
          <w:sz w:val="20"/>
        </w:rPr>
        <w:t xml:space="preserve"> </w:t>
      </w:r>
      <w:r w:rsidR="00FA0158" w:rsidRPr="001617B3">
        <w:rPr>
          <w:rFonts w:hAnsi="ＭＳ 明朝" w:hint="eastAsia"/>
          <w:kern w:val="0"/>
          <w:sz w:val="20"/>
          <w:szCs w:val="20"/>
        </w:rPr>
        <w:t>支払停止若しくは支払不能</w:t>
      </w:r>
      <w:r w:rsidR="00AD0A5E">
        <w:rPr>
          <w:rFonts w:hAnsi="ＭＳ 明朝" w:hint="eastAsia"/>
          <w:kern w:val="0"/>
          <w:sz w:val="20"/>
          <w:szCs w:val="20"/>
        </w:rPr>
        <w:t>と</w:t>
      </w:r>
      <w:r w:rsidR="008350C0">
        <w:rPr>
          <w:rFonts w:hAnsi="ＭＳ 明朝" w:hint="eastAsia"/>
          <w:kern w:val="0"/>
          <w:sz w:val="20"/>
          <w:szCs w:val="20"/>
        </w:rPr>
        <w:t>な</w:t>
      </w:r>
      <w:r w:rsidR="00FA0158" w:rsidRPr="001617B3">
        <w:rPr>
          <w:rFonts w:hAnsi="ＭＳ 明朝" w:hint="eastAsia"/>
          <w:kern w:val="0"/>
          <w:sz w:val="20"/>
          <w:szCs w:val="20"/>
        </w:rPr>
        <w:t>ったとき</w:t>
      </w:r>
      <w:r w:rsidR="00773AD9">
        <w:rPr>
          <w:rFonts w:hAnsi="ＭＳ 明朝" w:hint="eastAsia"/>
          <w:kern w:val="0"/>
          <w:sz w:val="20"/>
          <w:szCs w:val="20"/>
        </w:rPr>
        <w:t>、</w:t>
      </w:r>
      <w:r w:rsidR="00FA0158" w:rsidRPr="001617B3">
        <w:rPr>
          <w:rFonts w:hAnsi="ＭＳ 明朝" w:hint="eastAsia"/>
          <w:kern w:val="0"/>
          <w:sz w:val="20"/>
          <w:szCs w:val="20"/>
        </w:rPr>
        <w:t>又は手形若しくは小切手が不渡りとなったとき</w:t>
      </w:r>
      <w:r w:rsidR="00AD0A5E">
        <w:rPr>
          <w:rFonts w:hAnsi="ＭＳ 明朝" w:hint="eastAsia"/>
          <w:kern w:val="0"/>
          <w:sz w:val="20"/>
          <w:szCs w:val="20"/>
        </w:rPr>
        <w:t>。</w:t>
      </w:r>
    </w:p>
    <w:p w:rsidR="00D963BB" w:rsidRDefault="00D963BB" w:rsidP="00A178ED">
      <w:pPr>
        <w:pStyle w:val="a7"/>
        <w:spacing w:line="216" w:lineRule="exact"/>
        <w:ind w:left="1043" w:hanging="405"/>
        <w:rPr>
          <w:kern w:val="0"/>
          <w:sz w:val="20"/>
        </w:rPr>
      </w:pPr>
      <w:r>
        <w:rPr>
          <w:rFonts w:hint="eastAsia"/>
          <w:kern w:val="0"/>
          <w:sz w:val="20"/>
        </w:rPr>
        <w:t>②</w:t>
      </w:r>
      <w:r>
        <w:rPr>
          <w:kern w:val="0"/>
          <w:sz w:val="20"/>
        </w:rPr>
        <w:t xml:space="preserve"> </w:t>
      </w:r>
      <w:r>
        <w:rPr>
          <w:rFonts w:hint="eastAsia"/>
          <w:kern w:val="0"/>
          <w:sz w:val="20"/>
        </w:rPr>
        <w:t xml:space="preserve"> </w:t>
      </w:r>
      <w:r w:rsidR="00FA0158" w:rsidRPr="001617B3">
        <w:rPr>
          <w:rFonts w:hAnsi="ＭＳ 明朝" w:hint="eastAsia"/>
          <w:kern w:val="0"/>
          <w:sz w:val="20"/>
          <w:szCs w:val="20"/>
        </w:rPr>
        <w:t>監督官庁から営業の取消、停止その他これに準ずる処分を受けたとき</w:t>
      </w:r>
      <w:r w:rsidR="00AD0A5E">
        <w:rPr>
          <w:rFonts w:hAnsi="ＭＳ 明朝" w:hint="eastAsia"/>
          <w:kern w:val="0"/>
          <w:sz w:val="20"/>
          <w:szCs w:val="20"/>
        </w:rPr>
        <w:t>。</w:t>
      </w:r>
    </w:p>
    <w:p w:rsidR="00D963BB" w:rsidRDefault="00D963BB" w:rsidP="00A178ED">
      <w:pPr>
        <w:pStyle w:val="a7"/>
        <w:spacing w:line="216" w:lineRule="exact"/>
        <w:ind w:left="1043" w:hanging="405"/>
        <w:rPr>
          <w:kern w:val="0"/>
          <w:sz w:val="20"/>
        </w:rPr>
      </w:pPr>
      <w:r>
        <w:rPr>
          <w:rFonts w:hint="eastAsia"/>
          <w:kern w:val="0"/>
          <w:sz w:val="20"/>
        </w:rPr>
        <w:t>③</w:t>
      </w:r>
      <w:r>
        <w:rPr>
          <w:kern w:val="0"/>
          <w:sz w:val="20"/>
        </w:rPr>
        <w:t xml:space="preserve"> </w:t>
      </w:r>
      <w:r>
        <w:rPr>
          <w:rFonts w:hint="eastAsia"/>
          <w:kern w:val="0"/>
          <w:sz w:val="20"/>
        </w:rPr>
        <w:t xml:space="preserve"> </w:t>
      </w:r>
      <w:r w:rsidR="00FA0158" w:rsidRPr="001617B3">
        <w:rPr>
          <w:rFonts w:hAnsi="ＭＳ 明朝" w:hint="eastAsia"/>
          <w:kern w:val="0"/>
          <w:sz w:val="20"/>
          <w:szCs w:val="20"/>
        </w:rPr>
        <w:t>差押、仮差押、仮処分その他強制執行又は競売等の申立を受けたとき</w:t>
      </w:r>
      <w:r w:rsidR="00AD0A5E">
        <w:rPr>
          <w:rFonts w:hAnsi="ＭＳ 明朝" w:hint="eastAsia"/>
          <w:kern w:val="0"/>
          <w:sz w:val="20"/>
          <w:szCs w:val="20"/>
        </w:rPr>
        <w:t>。</w:t>
      </w:r>
    </w:p>
    <w:p w:rsidR="00D963BB" w:rsidRDefault="00D963BB" w:rsidP="00A178ED">
      <w:pPr>
        <w:pStyle w:val="a7"/>
        <w:spacing w:line="216" w:lineRule="exact"/>
        <w:ind w:left="1043" w:hanging="405"/>
        <w:rPr>
          <w:kern w:val="0"/>
          <w:sz w:val="20"/>
        </w:rPr>
      </w:pPr>
      <w:r>
        <w:rPr>
          <w:rFonts w:hint="eastAsia"/>
          <w:kern w:val="0"/>
          <w:sz w:val="20"/>
        </w:rPr>
        <w:lastRenderedPageBreak/>
        <w:t xml:space="preserve">④　</w:t>
      </w:r>
      <w:r w:rsidR="00FA0158" w:rsidRPr="001617B3">
        <w:rPr>
          <w:rFonts w:hAnsi="ＭＳ 明朝" w:hint="eastAsia"/>
          <w:kern w:val="0"/>
          <w:sz w:val="20"/>
          <w:szCs w:val="20"/>
        </w:rPr>
        <w:t>公租公課の滞納処分を受けたとき</w:t>
      </w:r>
      <w:r w:rsidR="00AD0A5E">
        <w:rPr>
          <w:rFonts w:hAnsi="ＭＳ 明朝" w:hint="eastAsia"/>
          <w:kern w:val="0"/>
          <w:sz w:val="20"/>
          <w:szCs w:val="20"/>
        </w:rPr>
        <w:t>。</w:t>
      </w:r>
    </w:p>
    <w:p w:rsidR="00D963BB" w:rsidRDefault="00D963BB" w:rsidP="00A178ED">
      <w:pPr>
        <w:pStyle w:val="a7"/>
        <w:spacing w:line="216" w:lineRule="exact"/>
        <w:ind w:left="1043" w:hanging="405"/>
        <w:rPr>
          <w:kern w:val="0"/>
          <w:sz w:val="20"/>
        </w:rPr>
      </w:pPr>
      <w:r>
        <w:rPr>
          <w:rFonts w:hint="eastAsia"/>
          <w:kern w:val="0"/>
          <w:sz w:val="20"/>
        </w:rPr>
        <w:t>⑤</w:t>
      </w:r>
      <w:r>
        <w:rPr>
          <w:kern w:val="0"/>
          <w:sz w:val="20"/>
        </w:rPr>
        <w:t xml:space="preserve"> </w:t>
      </w:r>
      <w:r>
        <w:rPr>
          <w:rFonts w:hint="eastAsia"/>
          <w:kern w:val="0"/>
          <w:sz w:val="20"/>
        </w:rPr>
        <w:t xml:space="preserve"> </w:t>
      </w:r>
      <w:r w:rsidR="00FA0158" w:rsidRPr="001617B3">
        <w:rPr>
          <w:rFonts w:hAnsi="ＭＳ 明朝" w:hint="eastAsia"/>
          <w:kern w:val="0"/>
          <w:sz w:val="20"/>
          <w:szCs w:val="20"/>
        </w:rPr>
        <w:t>破産手続開始、特別清算開始、民事再生手続開始若しくは会社更生手続開始等の申立があったとき</w:t>
      </w:r>
      <w:r w:rsidR="00773AD9">
        <w:rPr>
          <w:rFonts w:hAnsi="ＭＳ 明朝" w:hint="eastAsia"/>
          <w:kern w:val="0"/>
          <w:sz w:val="20"/>
          <w:szCs w:val="20"/>
        </w:rPr>
        <w:t>、</w:t>
      </w:r>
      <w:r w:rsidR="00FA0158" w:rsidRPr="001617B3">
        <w:rPr>
          <w:rFonts w:hAnsi="ＭＳ 明朝" w:hint="eastAsia"/>
          <w:kern w:val="0"/>
          <w:sz w:val="20"/>
          <w:szCs w:val="20"/>
        </w:rPr>
        <w:t>又は私的整理を開始したとき</w:t>
      </w:r>
      <w:r w:rsidR="00AD0A5E">
        <w:rPr>
          <w:rFonts w:hAnsi="ＭＳ 明朝" w:hint="eastAsia"/>
          <w:kern w:val="0"/>
          <w:sz w:val="20"/>
          <w:szCs w:val="20"/>
        </w:rPr>
        <w:t>。</w:t>
      </w:r>
    </w:p>
    <w:p w:rsidR="00D963BB" w:rsidRDefault="00D963BB" w:rsidP="00A178ED">
      <w:pPr>
        <w:pStyle w:val="a7"/>
        <w:spacing w:line="216" w:lineRule="exact"/>
        <w:ind w:left="1043" w:hanging="405"/>
        <w:rPr>
          <w:sz w:val="20"/>
        </w:rPr>
      </w:pPr>
      <w:r>
        <w:rPr>
          <w:rFonts w:hint="eastAsia"/>
          <w:kern w:val="0"/>
          <w:sz w:val="20"/>
        </w:rPr>
        <w:t>⑥</w:t>
      </w:r>
      <w:r>
        <w:rPr>
          <w:kern w:val="0"/>
          <w:sz w:val="20"/>
        </w:rPr>
        <w:t xml:space="preserve"> </w:t>
      </w:r>
      <w:r>
        <w:rPr>
          <w:rFonts w:hint="eastAsia"/>
          <w:kern w:val="0"/>
          <w:sz w:val="20"/>
        </w:rPr>
        <w:t xml:space="preserve"> </w:t>
      </w:r>
      <w:r w:rsidR="00FA0158" w:rsidRPr="001617B3">
        <w:rPr>
          <w:rFonts w:hint="eastAsia"/>
          <w:sz w:val="20"/>
          <w:szCs w:val="20"/>
        </w:rPr>
        <w:t>合併、会社分割若しくは株式交換等の組織再編成、事業譲渡等、資本金の額の減少、営業の廃止若しくは</w:t>
      </w:r>
      <w:r w:rsidR="003C0DD6">
        <w:rPr>
          <w:rFonts w:hint="eastAsia"/>
          <w:sz w:val="20"/>
          <w:szCs w:val="20"/>
        </w:rPr>
        <w:t>重大な</w:t>
      </w:r>
      <w:r w:rsidR="00FA0158" w:rsidRPr="001617B3">
        <w:rPr>
          <w:rFonts w:hint="eastAsia"/>
          <w:sz w:val="20"/>
          <w:szCs w:val="20"/>
        </w:rPr>
        <w:t>変更又は解散の決議がなされたとき</w:t>
      </w:r>
      <w:r w:rsidR="00AD0A5E">
        <w:rPr>
          <w:rFonts w:hint="eastAsia"/>
          <w:sz w:val="20"/>
          <w:szCs w:val="20"/>
        </w:rPr>
        <w:t>。</w:t>
      </w:r>
    </w:p>
    <w:p w:rsidR="00D963BB" w:rsidRDefault="00D963BB" w:rsidP="00A178ED">
      <w:pPr>
        <w:pStyle w:val="a7"/>
        <w:spacing w:line="216" w:lineRule="exact"/>
        <w:ind w:left="1043" w:hanging="405"/>
        <w:rPr>
          <w:sz w:val="20"/>
        </w:rPr>
      </w:pPr>
      <w:r>
        <w:rPr>
          <w:rFonts w:hint="eastAsia"/>
          <w:sz w:val="20"/>
        </w:rPr>
        <w:t xml:space="preserve">⑦　</w:t>
      </w:r>
      <w:r w:rsidR="00FA0158" w:rsidRPr="001617B3">
        <w:rPr>
          <w:rFonts w:hint="eastAsia"/>
          <w:sz w:val="20"/>
          <w:szCs w:val="20"/>
        </w:rPr>
        <w:t>前各号のほか資産、信用又は支払能力に重大な変化</w:t>
      </w:r>
      <w:r w:rsidR="00AD0A5E">
        <w:rPr>
          <w:rFonts w:hint="eastAsia"/>
          <w:sz w:val="20"/>
          <w:szCs w:val="20"/>
        </w:rPr>
        <w:t>が</w:t>
      </w:r>
      <w:r w:rsidR="00FA0158" w:rsidRPr="001617B3">
        <w:rPr>
          <w:rFonts w:hint="eastAsia"/>
          <w:sz w:val="20"/>
          <w:szCs w:val="20"/>
        </w:rPr>
        <w:t>生じたとき</w:t>
      </w:r>
      <w:r w:rsidR="00AD0A5E">
        <w:rPr>
          <w:rFonts w:hint="eastAsia"/>
          <w:sz w:val="20"/>
          <w:szCs w:val="20"/>
        </w:rPr>
        <w:t>。</w:t>
      </w:r>
    </w:p>
    <w:p w:rsidR="00D963BB" w:rsidRDefault="00D963BB" w:rsidP="00A178ED">
      <w:pPr>
        <w:pStyle w:val="a4"/>
        <w:spacing w:line="216" w:lineRule="exact"/>
        <w:ind w:left="618" w:hanging="405"/>
        <w:rPr>
          <w:kern w:val="0"/>
          <w:sz w:val="20"/>
        </w:rPr>
      </w:pPr>
      <w:r>
        <w:rPr>
          <w:rFonts w:hint="eastAsia"/>
          <w:kern w:val="0"/>
          <w:sz w:val="20"/>
        </w:rPr>
        <w:t xml:space="preserve">２　</w:t>
      </w:r>
      <w:r w:rsidR="00FA0158" w:rsidRPr="001617B3">
        <w:rPr>
          <w:rFonts w:hint="eastAsia"/>
          <w:sz w:val="20"/>
          <w:szCs w:val="20"/>
        </w:rPr>
        <w:t>甲又は乙は、相手方が本契約</w:t>
      </w:r>
      <w:r w:rsidR="004E2E44">
        <w:rPr>
          <w:rFonts w:hint="eastAsia"/>
          <w:sz w:val="20"/>
          <w:szCs w:val="20"/>
        </w:rPr>
        <w:t>の</w:t>
      </w:r>
      <w:r w:rsidR="00FA0158" w:rsidRPr="001617B3">
        <w:rPr>
          <w:rFonts w:hint="eastAsia"/>
          <w:sz w:val="20"/>
          <w:szCs w:val="20"/>
        </w:rPr>
        <w:t>債務</w:t>
      </w:r>
      <w:r w:rsidR="00232676">
        <w:rPr>
          <w:rFonts w:hint="eastAsia"/>
          <w:sz w:val="20"/>
          <w:szCs w:val="20"/>
        </w:rPr>
        <w:t>の</w:t>
      </w:r>
      <w:r w:rsidR="00FA0158" w:rsidRPr="001617B3">
        <w:rPr>
          <w:rFonts w:hint="eastAsia"/>
          <w:sz w:val="20"/>
          <w:szCs w:val="20"/>
        </w:rPr>
        <w:t>履行</w:t>
      </w:r>
      <w:r w:rsidR="00232676">
        <w:rPr>
          <w:rFonts w:hint="eastAsia"/>
          <w:sz w:val="20"/>
          <w:szCs w:val="20"/>
        </w:rPr>
        <w:t>を</w:t>
      </w:r>
      <w:r w:rsidR="00FA0158" w:rsidRPr="001617B3">
        <w:rPr>
          <w:rFonts w:hint="eastAsia"/>
          <w:sz w:val="20"/>
          <w:szCs w:val="20"/>
        </w:rPr>
        <w:t>しない場合において、書面をもって相当の期間を定めてその履行を催告し、その期間内に履行がな</w:t>
      </w:r>
      <w:r w:rsidR="00DC7984">
        <w:rPr>
          <w:rFonts w:hint="eastAsia"/>
          <w:sz w:val="20"/>
          <w:szCs w:val="20"/>
        </w:rPr>
        <w:t>い</w:t>
      </w:r>
      <w:r w:rsidR="00FA0158" w:rsidRPr="001617B3">
        <w:rPr>
          <w:rFonts w:hint="eastAsia"/>
          <w:sz w:val="20"/>
          <w:szCs w:val="20"/>
        </w:rPr>
        <w:t>ときは、本契約の全部又は一部を解除することができる。</w:t>
      </w:r>
    </w:p>
    <w:p w:rsidR="00D963BB" w:rsidRDefault="00D963BB" w:rsidP="00A178ED">
      <w:pPr>
        <w:pStyle w:val="a4"/>
        <w:spacing w:line="216" w:lineRule="exact"/>
        <w:ind w:left="618" w:hanging="405"/>
        <w:rPr>
          <w:kern w:val="0"/>
          <w:sz w:val="20"/>
        </w:rPr>
      </w:pPr>
      <w:r>
        <w:rPr>
          <w:rFonts w:hint="eastAsia"/>
          <w:kern w:val="0"/>
          <w:sz w:val="20"/>
        </w:rPr>
        <w:t xml:space="preserve">３　</w:t>
      </w:r>
      <w:r w:rsidR="00FE2486" w:rsidRPr="00FE2486">
        <w:rPr>
          <w:rFonts w:hint="eastAsia"/>
          <w:sz w:val="20"/>
          <w:szCs w:val="20"/>
        </w:rPr>
        <w:t>前二項に規定する解除権の行使は、損害賠償の請求を妨げない。</w:t>
      </w:r>
    </w:p>
    <w:p w:rsidR="00D963BB" w:rsidRDefault="00D963BB" w:rsidP="00A178ED">
      <w:pPr>
        <w:pStyle w:val="a6"/>
        <w:autoSpaceDE w:val="0"/>
        <w:autoSpaceDN w:val="0"/>
        <w:adjustRightInd w:val="0"/>
        <w:spacing w:line="216" w:lineRule="exact"/>
        <w:rPr>
          <w:kern w:val="0"/>
          <w:sz w:val="20"/>
        </w:rPr>
      </w:pPr>
    </w:p>
    <w:p w:rsidR="00D963BB" w:rsidRDefault="00D963BB" w:rsidP="00A178ED">
      <w:pPr>
        <w:pStyle w:val="a6"/>
        <w:autoSpaceDE w:val="0"/>
        <w:autoSpaceDN w:val="0"/>
        <w:adjustRightInd w:val="0"/>
        <w:spacing w:line="216" w:lineRule="exact"/>
        <w:rPr>
          <w:kern w:val="0"/>
          <w:sz w:val="20"/>
        </w:rPr>
      </w:pPr>
      <w:r>
        <w:rPr>
          <w:rFonts w:hint="eastAsia"/>
          <w:kern w:val="0"/>
          <w:sz w:val="20"/>
        </w:rPr>
        <w:t>第２０条（期限の利益の喪失）</w:t>
      </w:r>
    </w:p>
    <w:p w:rsidR="00D963BB" w:rsidRDefault="00D963BB" w:rsidP="00A178ED">
      <w:pPr>
        <w:pStyle w:val="a6"/>
        <w:autoSpaceDE w:val="0"/>
        <w:autoSpaceDN w:val="0"/>
        <w:adjustRightInd w:val="0"/>
        <w:spacing w:line="216" w:lineRule="exact"/>
        <w:ind w:left="608" w:hangingChars="300" w:hanging="608"/>
        <w:rPr>
          <w:kern w:val="0"/>
          <w:sz w:val="20"/>
        </w:rPr>
      </w:pPr>
      <w:r>
        <w:rPr>
          <w:rFonts w:hint="eastAsia"/>
          <w:kern w:val="0"/>
          <w:sz w:val="20"/>
        </w:rPr>
        <w:t xml:space="preserve">　　　</w:t>
      </w:r>
      <w:r w:rsidR="00FA0158" w:rsidRPr="006B442A">
        <w:rPr>
          <w:rFonts w:hint="eastAsia"/>
          <w:sz w:val="20"/>
          <w:szCs w:val="20"/>
        </w:rPr>
        <w:t>甲又は乙は、前条第１項各号のいずれかに該当したとき</w:t>
      </w:r>
      <w:r w:rsidR="00FE2486">
        <w:rPr>
          <w:rFonts w:hint="eastAsia"/>
          <w:sz w:val="20"/>
          <w:szCs w:val="20"/>
        </w:rPr>
        <w:t>、</w:t>
      </w:r>
      <w:r w:rsidR="00FA0158" w:rsidRPr="006B442A">
        <w:rPr>
          <w:rFonts w:hint="eastAsia"/>
          <w:sz w:val="20"/>
          <w:szCs w:val="20"/>
        </w:rPr>
        <w:t>又は</w:t>
      </w:r>
      <w:r w:rsidR="004E2E44">
        <w:rPr>
          <w:rFonts w:hint="eastAsia"/>
          <w:sz w:val="20"/>
          <w:szCs w:val="20"/>
        </w:rPr>
        <w:t>本契約の</w:t>
      </w:r>
      <w:r w:rsidR="00FA0158" w:rsidRPr="006B442A">
        <w:rPr>
          <w:rFonts w:hint="eastAsia"/>
          <w:sz w:val="20"/>
          <w:szCs w:val="20"/>
        </w:rPr>
        <w:t>債務</w:t>
      </w:r>
      <w:r w:rsidR="004074A5">
        <w:rPr>
          <w:rFonts w:hint="eastAsia"/>
          <w:sz w:val="20"/>
          <w:szCs w:val="20"/>
        </w:rPr>
        <w:t>の</w:t>
      </w:r>
      <w:r w:rsidR="00FA0158" w:rsidRPr="006B442A">
        <w:rPr>
          <w:rFonts w:hint="eastAsia"/>
          <w:sz w:val="20"/>
          <w:szCs w:val="20"/>
        </w:rPr>
        <w:t>履行</w:t>
      </w:r>
      <w:r w:rsidR="004074A5">
        <w:rPr>
          <w:rFonts w:hint="eastAsia"/>
          <w:sz w:val="20"/>
          <w:szCs w:val="20"/>
        </w:rPr>
        <w:t>を</w:t>
      </w:r>
      <w:r w:rsidR="004E2E44">
        <w:rPr>
          <w:rFonts w:hint="eastAsia"/>
          <w:sz w:val="20"/>
          <w:szCs w:val="20"/>
        </w:rPr>
        <w:t>遅延</w:t>
      </w:r>
      <w:r w:rsidR="00FA0158" w:rsidRPr="006B442A">
        <w:rPr>
          <w:rFonts w:hint="eastAsia"/>
          <w:sz w:val="20"/>
          <w:szCs w:val="20"/>
        </w:rPr>
        <w:t>し</w:t>
      </w:r>
      <w:r w:rsidR="00AD0A5E">
        <w:rPr>
          <w:rFonts w:hint="eastAsia"/>
          <w:sz w:val="20"/>
          <w:szCs w:val="20"/>
        </w:rPr>
        <w:t>た</w:t>
      </w:r>
      <w:r w:rsidR="00FA0158" w:rsidRPr="006B442A">
        <w:rPr>
          <w:rFonts w:hint="eastAsia"/>
          <w:sz w:val="20"/>
          <w:szCs w:val="20"/>
        </w:rPr>
        <w:t>ときは、相手方からの通知</w:t>
      </w:r>
      <w:r w:rsidR="001B52CA">
        <w:rPr>
          <w:rFonts w:hint="eastAsia"/>
          <w:sz w:val="20"/>
          <w:szCs w:val="20"/>
        </w:rPr>
        <w:t>又は</w:t>
      </w:r>
      <w:r w:rsidR="00FA0158" w:rsidRPr="006B442A">
        <w:rPr>
          <w:rFonts w:hint="eastAsia"/>
          <w:sz w:val="20"/>
          <w:szCs w:val="20"/>
        </w:rPr>
        <w:t>催告</w:t>
      </w:r>
      <w:r w:rsidR="001B52CA">
        <w:rPr>
          <w:rFonts w:hint="eastAsia"/>
          <w:sz w:val="20"/>
          <w:szCs w:val="20"/>
        </w:rPr>
        <w:t>がなくとも</w:t>
      </w:r>
      <w:r w:rsidR="00FA0158" w:rsidRPr="006B442A">
        <w:rPr>
          <w:rFonts w:hint="eastAsia"/>
          <w:sz w:val="20"/>
          <w:szCs w:val="20"/>
        </w:rPr>
        <w:t>、本契約</w:t>
      </w:r>
      <w:r w:rsidR="004E2E44">
        <w:rPr>
          <w:rFonts w:hint="eastAsia"/>
          <w:sz w:val="20"/>
          <w:szCs w:val="20"/>
        </w:rPr>
        <w:t>から生ずる</w:t>
      </w:r>
      <w:r w:rsidR="00FA0158" w:rsidRPr="006B442A">
        <w:rPr>
          <w:rFonts w:hint="eastAsia"/>
          <w:sz w:val="20"/>
          <w:szCs w:val="20"/>
        </w:rPr>
        <w:t>一切の債務の履行について当然に期限の利益を失い、直ちに</w:t>
      </w:r>
      <w:r w:rsidR="00362FED">
        <w:rPr>
          <w:rFonts w:hint="eastAsia"/>
          <w:sz w:val="20"/>
          <w:szCs w:val="20"/>
        </w:rPr>
        <w:t>、相手方に対し</w:t>
      </w:r>
      <w:r w:rsidR="009460A0">
        <w:rPr>
          <w:rFonts w:hint="eastAsia"/>
          <w:sz w:val="20"/>
          <w:szCs w:val="20"/>
        </w:rPr>
        <w:t>、</w:t>
      </w:r>
      <w:r w:rsidR="0078261A">
        <w:rPr>
          <w:rFonts w:hint="eastAsia"/>
          <w:sz w:val="20"/>
          <w:szCs w:val="20"/>
        </w:rPr>
        <w:t>残存するすべての</w:t>
      </w:r>
      <w:r w:rsidR="00FA0158" w:rsidRPr="006B442A">
        <w:rPr>
          <w:rFonts w:hint="eastAsia"/>
          <w:sz w:val="20"/>
          <w:szCs w:val="20"/>
        </w:rPr>
        <w:t>債務</w:t>
      </w:r>
      <w:r w:rsidR="00232676">
        <w:rPr>
          <w:rFonts w:hint="eastAsia"/>
          <w:sz w:val="20"/>
          <w:szCs w:val="20"/>
        </w:rPr>
        <w:t>の</w:t>
      </w:r>
      <w:r w:rsidR="0078261A">
        <w:rPr>
          <w:rFonts w:hint="eastAsia"/>
          <w:sz w:val="20"/>
          <w:szCs w:val="20"/>
        </w:rPr>
        <w:t>履行</w:t>
      </w:r>
      <w:r w:rsidR="00232676">
        <w:rPr>
          <w:rFonts w:hint="eastAsia"/>
          <w:sz w:val="20"/>
          <w:szCs w:val="20"/>
        </w:rPr>
        <w:t>を</w:t>
      </w:r>
      <w:r w:rsidR="0078261A">
        <w:rPr>
          <w:rFonts w:hint="eastAsia"/>
          <w:sz w:val="20"/>
          <w:szCs w:val="20"/>
        </w:rPr>
        <w:t>し</w:t>
      </w:r>
      <w:r w:rsidR="00FA0158" w:rsidRPr="006B442A">
        <w:rPr>
          <w:rFonts w:hint="eastAsia"/>
          <w:sz w:val="20"/>
          <w:szCs w:val="20"/>
        </w:rPr>
        <w:t>なければならない。</w:t>
      </w:r>
    </w:p>
    <w:p w:rsidR="00D963BB" w:rsidRDefault="00D963BB" w:rsidP="00A178ED">
      <w:pPr>
        <w:pStyle w:val="a6"/>
        <w:autoSpaceDE w:val="0"/>
        <w:autoSpaceDN w:val="0"/>
        <w:adjustRightInd w:val="0"/>
        <w:spacing w:line="216" w:lineRule="exact"/>
        <w:ind w:left="810" w:hangingChars="400" w:hanging="810"/>
        <w:rPr>
          <w:kern w:val="0"/>
          <w:sz w:val="20"/>
        </w:rPr>
      </w:pPr>
    </w:p>
    <w:p w:rsidR="00D963BB" w:rsidRDefault="00D963BB" w:rsidP="00A178ED">
      <w:pPr>
        <w:pStyle w:val="a5"/>
        <w:spacing w:line="216" w:lineRule="exact"/>
        <w:ind w:leftChars="0" w:left="0"/>
        <w:rPr>
          <w:rFonts w:hAnsi="ＭＳ 明朝"/>
          <w:sz w:val="20"/>
        </w:rPr>
      </w:pPr>
      <w:r>
        <w:rPr>
          <w:rFonts w:hAnsi="ＭＳ 明朝" w:hint="eastAsia"/>
          <w:sz w:val="20"/>
        </w:rPr>
        <w:t>第２１条（中途解約）</w:t>
      </w:r>
    </w:p>
    <w:p w:rsidR="00D963BB" w:rsidRDefault="00D963BB" w:rsidP="00A178ED">
      <w:pPr>
        <w:pStyle w:val="a6"/>
        <w:autoSpaceDE w:val="0"/>
        <w:autoSpaceDN w:val="0"/>
        <w:adjustRightInd w:val="0"/>
        <w:spacing w:line="216" w:lineRule="exact"/>
        <w:ind w:left="608" w:hangingChars="300" w:hanging="608"/>
        <w:rPr>
          <w:sz w:val="20"/>
        </w:rPr>
      </w:pPr>
      <w:r>
        <w:rPr>
          <w:rFonts w:hint="eastAsia"/>
          <w:sz w:val="20"/>
        </w:rPr>
        <w:t xml:space="preserve">　　　甲は、</w:t>
      </w:r>
      <w:r w:rsidR="00A178ED">
        <w:rPr>
          <w:rFonts w:hint="eastAsia"/>
          <w:sz w:val="20"/>
        </w:rPr>
        <w:t>第２９</w:t>
      </w:r>
      <w:r w:rsidR="0050423B">
        <w:rPr>
          <w:rFonts w:hint="eastAsia"/>
          <w:sz w:val="20"/>
        </w:rPr>
        <w:t>条に規定する</w:t>
      </w:r>
      <w:r>
        <w:rPr>
          <w:rFonts w:hint="eastAsia"/>
          <w:sz w:val="20"/>
        </w:rPr>
        <w:t>期間</w:t>
      </w:r>
      <w:r w:rsidR="005B1152">
        <w:rPr>
          <w:rFonts w:hint="eastAsia"/>
          <w:sz w:val="20"/>
        </w:rPr>
        <w:t>の満了前に</w:t>
      </w:r>
      <w:r>
        <w:rPr>
          <w:rFonts w:hint="eastAsia"/>
          <w:sz w:val="20"/>
        </w:rPr>
        <w:t>、本契約の全部又は一部を解約すること</w:t>
      </w:r>
      <w:r w:rsidR="005B1152">
        <w:rPr>
          <w:rFonts w:hint="eastAsia"/>
          <w:sz w:val="20"/>
        </w:rPr>
        <w:t>が</w:t>
      </w:r>
      <w:r>
        <w:rPr>
          <w:rFonts w:hint="eastAsia"/>
          <w:sz w:val="20"/>
        </w:rPr>
        <w:t>できない。ただし、甲は、やむを得ない事由がある</w:t>
      </w:r>
      <w:r w:rsidR="005B1152">
        <w:rPr>
          <w:rFonts w:hint="eastAsia"/>
          <w:sz w:val="20"/>
        </w:rPr>
        <w:t>とき</w:t>
      </w:r>
      <w:r>
        <w:rPr>
          <w:rFonts w:hint="eastAsia"/>
          <w:sz w:val="20"/>
        </w:rPr>
        <w:t>は、</w:t>
      </w:r>
      <w:r w:rsidR="008B1636">
        <w:rPr>
          <w:rFonts w:hint="eastAsia"/>
          <w:sz w:val="20"/>
        </w:rPr>
        <w:t>解約日から</w:t>
      </w:r>
      <w:r w:rsidR="00772729">
        <w:rPr>
          <w:rFonts w:hint="eastAsia"/>
          <w:sz w:val="20"/>
        </w:rPr>
        <w:t>その</w:t>
      </w:r>
      <w:r w:rsidR="008B1636">
        <w:rPr>
          <w:rFonts w:hint="eastAsia"/>
          <w:sz w:val="20"/>
        </w:rPr>
        <w:t>期間の満了日までの</w:t>
      </w:r>
      <w:r>
        <w:rPr>
          <w:rFonts w:hint="eastAsia"/>
          <w:kern w:val="0"/>
          <w:sz w:val="20"/>
        </w:rPr>
        <w:t>賃貸借料</w:t>
      </w:r>
      <w:r w:rsidR="00DF190E">
        <w:rPr>
          <w:rFonts w:hint="eastAsia"/>
          <w:kern w:val="0"/>
          <w:sz w:val="20"/>
        </w:rPr>
        <w:t>等</w:t>
      </w:r>
      <w:r w:rsidR="008B1636">
        <w:rPr>
          <w:rFonts w:hint="eastAsia"/>
          <w:kern w:val="0"/>
          <w:sz w:val="20"/>
        </w:rPr>
        <w:t>（これを算定できないときは</w:t>
      </w:r>
      <w:r>
        <w:rPr>
          <w:rFonts w:hint="eastAsia"/>
          <w:kern w:val="0"/>
          <w:sz w:val="20"/>
        </w:rPr>
        <w:t>解約時における</w:t>
      </w:r>
      <w:r w:rsidR="008B1636">
        <w:rPr>
          <w:rFonts w:hint="eastAsia"/>
          <w:kern w:val="0"/>
          <w:sz w:val="20"/>
        </w:rPr>
        <w:t>本物品の</w:t>
      </w:r>
      <w:r>
        <w:rPr>
          <w:rFonts w:hint="eastAsia"/>
          <w:kern w:val="0"/>
          <w:sz w:val="20"/>
        </w:rPr>
        <w:t>適正な価格</w:t>
      </w:r>
      <w:r w:rsidR="008B1636">
        <w:rPr>
          <w:rFonts w:hint="eastAsia"/>
          <w:kern w:val="0"/>
          <w:sz w:val="20"/>
        </w:rPr>
        <w:t>）</w:t>
      </w:r>
      <w:r>
        <w:rPr>
          <w:rFonts w:hint="eastAsia"/>
          <w:kern w:val="0"/>
          <w:sz w:val="20"/>
        </w:rPr>
        <w:t>に相当する額</w:t>
      </w:r>
      <w:r>
        <w:rPr>
          <w:rFonts w:hint="eastAsia"/>
          <w:sz w:val="20"/>
        </w:rPr>
        <w:t>を乙に支払うことにより、本契約の全部又は一部を解約</w:t>
      </w:r>
      <w:r w:rsidR="008B1636">
        <w:rPr>
          <w:rFonts w:hint="eastAsia"/>
          <w:sz w:val="20"/>
        </w:rPr>
        <w:t>することが</w:t>
      </w:r>
      <w:r>
        <w:rPr>
          <w:rFonts w:hint="eastAsia"/>
          <w:sz w:val="20"/>
        </w:rPr>
        <w:t>できる。</w:t>
      </w:r>
    </w:p>
    <w:p w:rsidR="00D963BB" w:rsidRPr="0050423B" w:rsidRDefault="00D963BB" w:rsidP="00A178ED">
      <w:pPr>
        <w:pStyle w:val="a6"/>
        <w:autoSpaceDE w:val="0"/>
        <w:autoSpaceDN w:val="0"/>
        <w:adjustRightInd w:val="0"/>
        <w:spacing w:line="216" w:lineRule="exact"/>
        <w:ind w:left="608" w:hangingChars="300" w:hanging="608"/>
        <w:rPr>
          <w:kern w:val="0"/>
          <w:sz w:val="20"/>
        </w:rPr>
      </w:pPr>
    </w:p>
    <w:p w:rsidR="00D963BB" w:rsidRDefault="00D963BB" w:rsidP="00A178ED">
      <w:pPr>
        <w:pStyle w:val="a6"/>
        <w:autoSpaceDE w:val="0"/>
        <w:autoSpaceDN w:val="0"/>
        <w:adjustRightInd w:val="0"/>
        <w:spacing w:line="216" w:lineRule="exact"/>
        <w:ind w:left="810" w:hangingChars="400" w:hanging="810"/>
        <w:rPr>
          <w:kern w:val="0"/>
          <w:sz w:val="20"/>
        </w:rPr>
      </w:pPr>
      <w:r>
        <w:rPr>
          <w:rFonts w:hint="eastAsia"/>
          <w:kern w:val="0"/>
          <w:sz w:val="20"/>
        </w:rPr>
        <w:t>第２２条（物品の返還）</w:t>
      </w:r>
    </w:p>
    <w:p w:rsidR="00D963BB" w:rsidRDefault="00D963BB" w:rsidP="00A178ED">
      <w:pPr>
        <w:pStyle w:val="a6"/>
        <w:autoSpaceDE w:val="0"/>
        <w:autoSpaceDN w:val="0"/>
        <w:adjustRightInd w:val="0"/>
        <w:spacing w:line="216" w:lineRule="exact"/>
        <w:ind w:left="608" w:hangingChars="300" w:hanging="608"/>
        <w:rPr>
          <w:kern w:val="0"/>
          <w:sz w:val="20"/>
        </w:rPr>
      </w:pPr>
      <w:r>
        <w:rPr>
          <w:rFonts w:hint="eastAsia"/>
          <w:kern w:val="0"/>
          <w:sz w:val="20"/>
        </w:rPr>
        <w:t xml:space="preserve">　　　</w:t>
      </w:r>
      <w:r w:rsidR="0050423B">
        <w:rPr>
          <w:rFonts w:hint="eastAsia"/>
          <w:kern w:val="0"/>
          <w:sz w:val="20"/>
        </w:rPr>
        <w:t>本契約が</w:t>
      </w:r>
      <w:r w:rsidR="00A178ED">
        <w:rPr>
          <w:rFonts w:hint="eastAsia"/>
          <w:sz w:val="20"/>
        </w:rPr>
        <w:t>第２９</w:t>
      </w:r>
      <w:r w:rsidR="0050423B">
        <w:rPr>
          <w:rFonts w:hint="eastAsia"/>
          <w:sz w:val="20"/>
        </w:rPr>
        <w:t>条に規定する期間の</w:t>
      </w:r>
      <w:r w:rsidR="001F5323" w:rsidRPr="00AB2738">
        <w:rPr>
          <w:rFonts w:hint="eastAsia"/>
          <w:kern w:val="0"/>
          <w:sz w:val="20"/>
          <w:szCs w:val="20"/>
        </w:rPr>
        <w:t>満了、契約の解除その他の事由により終了したときは、甲は、</w:t>
      </w:r>
      <w:r w:rsidR="001F5323">
        <w:rPr>
          <w:rFonts w:hint="eastAsia"/>
          <w:kern w:val="0"/>
          <w:sz w:val="20"/>
          <w:szCs w:val="20"/>
        </w:rPr>
        <w:t>速やかに</w:t>
      </w:r>
      <w:r w:rsidR="00D24796">
        <w:rPr>
          <w:rFonts w:hint="eastAsia"/>
          <w:kern w:val="0"/>
          <w:sz w:val="20"/>
          <w:szCs w:val="20"/>
        </w:rPr>
        <w:t>、</w:t>
      </w:r>
      <w:r w:rsidR="009460A0" w:rsidRPr="00AB2738">
        <w:rPr>
          <w:rFonts w:hint="eastAsia"/>
          <w:kern w:val="0"/>
          <w:sz w:val="20"/>
          <w:szCs w:val="20"/>
        </w:rPr>
        <w:t>乙に対し、</w:t>
      </w:r>
      <w:r w:rsidR="00414818">
        <w:rPr>
          <w:rFonts w:hint="eastAsia"/>
          <w:kern w:val="0"/>
          <w:sz w:val="20"/>
          <w:szCs w:val="20"/>
        </w:rPr>
        <w:t>本</w:t>
      </w:r>
      <w:r w:rsidR="001F5323" w:rsidRPr="00AB2738">
        <w:rPr>
          <w:rFonts w:hint="eastAsia"/>
          <w:kern w:val="0"/>
          <w:sz w:val="20"/>
          <w:szCs w:val="20"/>
        </w:rPr>
        <w:t>物品を返還</w:t>
      </w:r>
      <w:r w:rsidR="001F5323">
        <w:rPr>
          <w:rFonts w:hint="eastAsia"/>
          <w:kern w:val="0"/>
          <w:sz w:val="20"/>
          <w:szCs w:val="20"/>
        </w:rPr>
        <w:t>しなければならない</w:t>
      </w:r>
      <w:r w:rsidR="001F5323" w:rsidRPr="00AB2738">
        <w:rPr>
          <w:rFonts w:hint="eastAsia"/>
          <w:kern w:val="0"/>
          <w:sz w:val="20"/>
          <w:szCs w:val="20"/>
        </w:rPr>
        <w:t>。</w:t>
      </w:r>
    </w:p>
    <w:p w:rsidR="00D963BB" w:rsidRPr="0050423B" w:rsidRDefault="00D963BB" w:rsidP="00A178ED">
      <w:pPr>
        <w:pStyle w:val="a6"/>
        <w:autoSpaceDE w:val="0"/>
        <w:autoSpaceDN w:val="0"/>
        <w:adjustRightInd w:val="0"/>
        <w:spacing w:line="216" w:lineRule="exact"/>
        <w:ind w:left="810" w:hangingChars="400" w:hanging="810"/>
        <w:rPr>
          <w:color w:val="FF0000"/>
          <w:kern w:val="0"/>
          <w:sz w:val="20"/>
        </w:rPr>
      </w:pPr>
    </w:p>
    <w:p w:rsidR="00D963BB" w:rsidRDefault="00D963BB" w:rsidP="00A178ED">
      <w:pPr>
        <w:pStyle w:val="a6"/>
        <w:autoSpaceDE w:val="0"/>
        <w:autoSpaceDN w:val="0"/>
        <w:adjustRightInd w:val="0"/>
        <w:spacing w:line="216" w:lineRule="exact"/>
        <w:ind w:left="810" w:hangingChars="400" w:hanging="810"/>
        <w:rPr>
          <w:rFonts w:ascii="ＭＳ 明朝" w:hAnsi="ＭＳ 明朝"/>
          <w:kern w:val="0"/>
          <w:sz w:val="20"/>
        </w:rPr>
      </w:pPr>
      <w:r>
        <w:rPr>
          <w:rFonts w:hint="eastAsia"/>
          <w:kern w:val="0"/>
          <w:sz w:val="20"/>
        </w:rPr>
        <w:t>第２３条</w:t>
      </w:r>
      <w:r>
        <w:rPr>
          <w:rFonts w:ascii="ＭＳ 明朝" w:hAnsi="ＭＳ 明朝" w:hint="eastAsia"/>
          <w:kern w:val="0"/>
          <w:sz w:val="20"/>
        </w:rPr>
        <w:t>（通知義務）</w:t>
      </w:r>
    </w:p>
    <w:p w:rsidR="00D963BB" w:rsidRDefault="001F5323" w:rsidP="00A178ED">
      <w:pPr>
        <w:pStyle w:val="a5"/>
        <w:spacing w:line="216" w:lineRule="exact"/>
        <w:ind w:leftChars="284" w:left="604"/>
        <w:rPr>
          <w:kern w:val="0"/>
          <w:sz w:val="20"/>
        </w:rPr>
      </w:pPr>
      <w:r w:rsidRPr="001A1C00">
        <w:rPr>
          <w:rFonts w:hint="eastAsia"/>
          <w:sz w:val="20"/>
          <w:szCs w:val="20"/>
        </w:rPr>
        <w:t>甲又は乙は、次の各号のいずれかに該当したときは、遅滞なく</w:t>
      </w:r>
      <w:r w:rsidR="00D24796">
        <w:rPr>
          <w:rFonts w:hint="eastAsia"/>
          <w:sz w:val="20"/>
          <w:szCs w:val="20"/>
        </w:rPr>
        <w:t>、</w:t>
      </w:r>
      <w:r w:rsidR="009460A0" w:rsidRPr="001A1C00">
        <w:rPr>
          <w:rFonts w:hint="eastAsia"/>
          <w:sz w:val="20"/>
          <w:szCs w:val="20"/>
        </w:rPr>
        <w:t>相手方に対し、</w:t>
      </w:r>
      <w:r w:rsidR="004E2E44">
        <w:rPr>
          <w:rFonts w:hint="eastAsia"/>
          <w:sz w:val="20"/>
          <w:szCs w:val="20"/>
        </w:rPr>
        <w:t>書面により当該事項を</w:t>
      </w:r>
      <w:r w:rsidRPr="001A1C00">
        <w:rPr>
          <w:rFonts w:hint="eastAsia"/>
          <w:sz w:val="20"/>
          <w:szCs w:val="20"/>
        </w:rPr>
        <w:t>通知しなければならない。</w:t>
      </w:r>
    </w:p>
    <w:p w:rsidR="00D963BB" w:rsidRDefault="00D963BB" w:rsidP="00A178ED">
      <w:pPr>
        <w:pStyle w:val="a7"/>
        <w:spacing w:line="216" w:lineRule="exact"/>
        <w:ind w:leftChars="296" w:left="1028" w:hangingChars="197" w:hanging="399"/>
        <w:rPr>
          <w:kern w:val="0"/>
          <w:sz w:val="20"/>
        </w:rPr>
      </w:pPr>
      <w:r>
        <w:rPr>
          <w:rFonts w:hint="eastAsia"/>
          <w:kern w:val="0"/>
          <w:sz w:val="20"/>
        </w:rPr>
        <w:t>①</w:t>
      </w:r>
      <w:r>
        <w:rPr>
          <w:kern w:val="0"/>
          <w:sz w:val="20"/>
        </w:rPr>
        <w:t xml:space="preserve"> </w:t>
      </w:r>
      <w:r>
        <w:rPr>
          <w:rFonts w:hint="eastAsia"/>
          <w:kern w:val="0"/>
          <w:sz w:val="20"/>
        </w:rPr>
        <w:t xml:space="preserve"> </w:t>
      </w:r>
      <w:r w:rsidR="001F5323">
        <w:rPr>
          <w:rFonts w:hint="eastAsia"/>
          <w:kern w:val="0"/>
          <w:sz w:val="20"/>
        </w:rPr>
        <w:t>第１９条第１項</w:t>
      </w:r>
      <w:r>
        <w:rPr>
          <w:rFonts w:hint="eastAsia"/>
          <w:kern w:val="0"/>
          <w:sz w:val="20"/>
        </w:rPr>
        <w:t>各号のいずれかに該当したとき</w:t>
      </w:r>
      <w:r w:rsidR="00D24796">
        <w:rPr>
          <w:rFonts w:hint="eastAsia"/>
          <w:kern w:val="0"/>
          <w:sz w:val="20"/>
        </w:rPr>
        <w:t>。</w:t>
      </w:r>
    </w:p>
    <w:p w:rsidR="00D963BB" w:rsidRDefault="00D963BB" w:rsidP="00A178ED">
      <w:pPr>
        <w:pStyle w:val="a7"/>
        <w:spacing w:line="216" w:lineRule="exact"/>
        <w:ind w:leftChars="296" w:left="1028" w:hangingChars="197" w:hanging="399"/>
        <w:rPr>
          <w:kern w:val="0"/>
          <w:sz w:val="20"/>
        </w:rPr>
      </w:pPr>
      <w:r>
        <w:rPr>
          <w:rFonts w:hint="eastAsia"/>
          <w:kern w:val="0"/>
          <w:sz w:val="20"/>
        </w:rPr>
        <w:t>②</w:t>
      </w:r>
      <w:r>
        <w:rPr>
          <w:kern w:val="0"/>
          <w:sz w:val="20"/>
        </w:rPr>
        <w:t xml:space="preserve"> </w:t>
      </w:r>
      <w:r>
        <w:rPr>
          <w:rFonts w:hint="eastAsia"/>
          <w:kern w:val="0"/>
          <w:sz w:val="20"/>
        </w:rPr>
        <w:t xml:space="preserve"> 取引に関連</w:t>
      </w:r>
      <w:r w:rsidR="004E2E44">
        <w:rPr>
          <w:rFonts w:hint="eastAsia"/>
          <w:kern w:val="0"/>
          <w:sz w:val="20"/>
        </w:rPr>
        <w:t>の</w:t>
      </w:r>
      <w:r>
        <w:rPr>
          <w:rFonts w:hint="eastAsia"/>
          <w:kern w:val="0"/>
          <w:sz w:val="20"/>
        </w:rPr>
        <w:t>ある営業を譲渡し、又は譲り受けたとき</w:t>
      </w:r>
      <w:r w:rsidR="00D24796">
        <w:rPr>
          <w:rFonts w:hint="eastAsia"/>
          <w:kern w:val="0"/>
          <w:sz w:val="20"/>
        </w:rPr>
        <w:t>。</w:t>
      </w:r>
    </w:p>
    <w:p w:rsidR="00D963BB" w:rsidRDefault="00D963BB" w:rsidP="00A178ED">
      <w:pPr>
        <w:pStyle w:val="a7"/>
        <w:spacing w:line="216" w:lineRule="exact"/>
        <w:ind w:leftChars="296" w:left="1028" w:hangingChars="197" w:hanging="399"/>
        <w:rPr>
          <w:kern w:val="0"/>
          <w:sz w:val="20"/>
        </w:rPr>
      </w:pPr>
      <w:r>
        <w:rPr>
          <w:rFonts w:hint="eastAsia"/>
          <w:kern w:val="0"/>
          <w:sz w:val="20"/>
        </w:rPr>
        <w:t>③</w:t>
      </w:r>
      <w:r>
        <w:rPr>
          <w:kern w:val="0"/>
          <w:sz w:val="20"/>
        </w:rPr>
        <w:t xml:space="preserve"> </w:t>
      </w:r>
      <w:r>
        <w:rPr>
          <w:rFonts w:hint="eastAsia"/>
          <w:kern w:val="0"/>
          <w:sz w:val="20"/>
        </w:rPr>
        <w:t xml:space="preserve"> 名称、</w:t>
      </w:r>
      <w:r w:rsidR="00D10C08">
        <w:rPr>
          <w:rFonts w:hint="eastAsia"/>
          <w:kern w:val="0"/>
          <w:sz w:val="20"/>
        </w:rPr>
        <w:t>住所、</w:t>
      </w:r>
      <w:r>
        <w:rPr>
          <w:rFonts w:hint="eastAsia"/>
          <w:kern w:val="0"/>
          <w:sz w:val="20"/>
        </w:rPr>
        <w:t>事務所</w:t>
      </w:r>
      <w:r w:rsidR="00B57424">
        <w:rPr>
          <w:rFonts w:hint="eastAsia"/>
          <w:kern w:val="0"/>
          <w:sz w:val="20"/>
        </w:rPr>
        <w:t>等の所在地</w:t>
      </w:r>
      <w:r>
        <w:rPr>
          <w:rFonts w:hint="eastAsia"/>
          <w:kern w:val="0"/>
          <w:sz w:val="20"/>
        </w:rPr>
        <w:t>その他取引上の重要な</w:t>
      </w:r>
      <w:r w:rsidR="00B57424">
        <w:rPr>
          <w:rFonts w:hint="eastAsia"/>
          <w:kern w:val="0"/>
          <w:sz w:val="20"/>
        </w:rPr>
        <w:t>事項に</w:t>
      </w:r>
      <w:r>
        <w:rPr>
          <w:rFonts w:hint="eastAsia"/>
          <w:kern w:val="0"/>
          <w:sz w:val="20"/>
        </w:rPr>
        <w:t>変更が生じたとき</w:t>
      </w:r>
      <w:r w:rsidR="00D24796">
        <w:rPr>
          <w:rFonts w:hint="eastAsia"/>
          <w:kern w:val="0"/>
          <w:sz w:val="20"/>
        </w:rPr>
        <w:t>。</w:t>
      </w:r>
    </w:p>
    <w:p w:rsidR="00D963BB" w:rsidRDefault="00D963BB" w:rsidP="00A178ED">
      <w:pPr>
        <w:spacing w:line="216" w:lineRule="exact"/>
        <w:ind w:left="810" w:rightChars="3" w:right="6" w:hangingChars="400" w:hanging="810"/>
        <w:rPr>
          <w:rFonts w:ascii="ＭＳ 明朝" w:hAnsi="ＭＳ 明朝"/>
          <w:sz w:val="20"/>
        </w:rPr>
      </w:pPr>
    </w:p>
    <w:p w:rsidR="00D963BB" w:rsidRDefault="00D963BB" w:rsidP="00A178ED">
      <w:pPr>
        <w:spacing w:line="216" w:lineRule="exact"/>
        <w:ind w:left="810" w:rightChars="3" w:right="6" w:hangingChars="400" w:hanging="810"/>
        <w:rPr>
          <w:rFonts w:ascii="ＭＳ 明朝" w:hAnsi="ＭＳ 明朝"/>
          <w:sz w:val="20"/>
        </w:rPr>
      </w:pPr>
      <w:r>
        <w:rPr>
          <w:rFonts w:ascii="ＭＳ 明朝" w:hAnsi="ＭＳ 明朝" w:hint="eastAsia"/>
          <w:sz w:val="20"/>
        </w:rPr>
        <w:t>第２４条（みなし到達）</w:t>
      </w:r>
    </w:p>
    <w:p w:rsidR="00D963BB" w:rsidRDefault="00DA3457" w:rsidP="00A178ED">
      <w:pPr>
        <w:pStyle w:val="a5"/>
        <w:spacing w:line="216" w:lineRule="exact"/>
        <w:ind w:leftChars="284" w:left="604"/>
        <w:rPr>
          <w:sz w:val="20"/>
        </w:rPr>
      </w:pPr>
      <w:r w:rsidRPr="009F7928">
        <w:rPr>
          <w:rFonts w:hint="eastAsia"/>
          <w:sz w:val="20"/>
          <w:szCs w:val="20"/>
        </w:rPr>
        <w:t>甲又は乙が相手方の住所</w:t>
      </w:r>
      <w:r w:rsidR="007B30F9">
        <w:rPr>
          <w:rFonts w:hint="eastAsia"/>
          <w:sz w:val="20"/>
          <w:szCs w:val="20"/>
        </w:rPr>
        <w:t>、</w:t>
      </w:r>
      <w:r w:rsidRPr="009F7928">
        <w:rPr>
          <w:rFonts w:hint="eastAsia"/>
          <w:sz w:val="20"/>
          <w:szCs w:val="20"/>
        </w:rPr>
        <w:t>事務所</w:t>
      </w:r>
      <w:r w:rsidR="007B30F9">
        <w:rPr>
          <w:rFonts w:hint="eastAsia"/>
          <w:sz w:val="20"/>
          <w:szCs w:val="20"/>
        </w:rPr>
        <w:t>等の所在地</w:t>
      </w:r>
      <w:r w:rsidRPr="009F7928">
        <w:rPr>
          <w:rFonts w:hint="eastAsia"/>
          <w:sz w:val="20"/>
          <w:szCs w:val="20"/>
        </w:rPr>
        <w:t>又は相手方が届け出た場所若しくは連絡先にあてて発した通知又は催告は、</w:t>
      </w:r>
      <w:r w:rsidR="004E2E44">
        <w:rPr>
          <w:rFonts w:hint="eastAsia"/>
          <w:sz w:val="20"/>
          <w:szCs w:val="20"/>
        </w:rPr>
        <w:t>当該</w:t>
      </w:r>
      <w:r w:rsidRPr="009F7928">
        <w:rPr>
          <w:rFonts w:hint="eastAsia"/>
          <w:sz w:val="20"/>
          <w:szCs w:val="20"/>
        </w:rPr>
        <w:t>通知又は催告が相手方の事情により到達しなかった場合でも、通常到達すべきであった時に到達したものとみなす。</w:t>
      </w:r>
    </w:p>
    <w:p w:rsidR="00D963BB" w:rsidRDefault="00D963BB" w:rsidP="00A178ED">
      <w:pPr>
        <w:spacing w:line="216" w:lineRule="exact"/>
        <w:rPr>
          <w:bCs/>
          <w:sz w:val="20"/>
        </w:rPr>
      </w:pPr>
    </w:p>
    <w:p w:rsidR="00D963BB" w:rsidRDefault="00D963BB" w:rsidP="00A178ED">
      <w:pPr>
        <w:spacing w:line="216" w:lineRule="exact"/>
        <w:ind w:left="810" w:hangingChars="400" w:hanging="810"/>
        <w:rPr>
          <w:rFonts w:ascii="ＭＳ 明朝" w:hAnsi="ＭＳ 明朝"/>
          <w:sz w:val="20"/>
        </w:rPr>
      </w:pPr>
      <w:r>
        <w:rPr>
          <w:rFonts w:ascii="ＭＳ 明朝" w:hAnsi="ＭＳ 明朝" w:hint="eastAsia"/>
          <w:sz w:val="20"/>
        </w:rPr>
        <w:t>第２５条（権利義務の譲渡等）</w:t>
      </w:r>
    </w:p>
    <w:p w:rsidR="00D963BB" w:rsidRDefault="00D24796" w:rsidP="00A178ED">
      <w:pPr>
        <w:pStyle w:val="a5"/>
        <w:spacing w:line="216" w:lineRule="exact"/>
        <w:ind w:leftChars="284" w:left="604"/>
        <w:rPr>
          <w:sz w:val="20"/>
        </w:rPr>
      </w:pPr>
      <w:r>
        <w:rPr>
          <w:rFonts w:hint="eastAsia"/>
          <w:sz w:val="20"/>
          <w:szCs w:val="20"/>
        </w:rPr>
        <w:t>甲及び乙は、</w:t>
      </w:r>
      <w:r w:rsidRPr="009F7928">
        <w:rPr>
          <w:rFonts w:hint="eastAsia"/>
          <w:sz w:val="20"/>
          <w:szCs w:val="20"/>
        </w:rPr>
        <w:t>本契約上の地位を第三者に承継させ、又は本契約から生じる権利若しくは義務の全部若しくは一部を第三者に譲渡し、担保に供し、若しくは引受けさせてはならない。</w:t>
      </w:r>
      <w:r>
        <w:rPr>
          <w:rFonts w:hint="eastAsia"/>
          <w:sz w:val="20"/>
          <w:szCs w:val="20"/>
        </w:rPr>
        <w:t>ただし、あらかじめ</w:t>
      </w:r>
      <w:r w:rsidRPr="009F7928">
        <w:rPr>
          <w:rFonts w:hint="eastAsia"/>
          <w:sz w:val="20"/>
          <w:szCs w:val="20"/>
        </w:rPr>
        <w:t>書面による相手方の承諾を得</w:t>
      </w:r>
      <w:r>
        <w:rPr>
          <w:rFonts w:hint="eastAsia"/>
          <w:sz w:val="20"/>
          <w:szCs w:val="20"/>
        </w:rPr>
        <w:t>たときは</w:t>
      </w:r>
      <w:r w:rsidRPr="009F7928">
        <w:rPr>
          <w:rFonts w:hint="eastAsia"/>
          <w:sz w:val="20"/>
          <w:szCs w:val="20"/>
        </w:rPr>
        <w:t>、</w:t>
      </w:r>
      <w:r>
        <w:rPr>
          <w:rFonts w:hint="eastAsia"/>
          <w:sz w:val="20"/>
          <w:szCs w:val="20"/>
        </w:rPr>
        <w:t>この限りでない。</w:t>
      </w:r>
    </w:p>
    <w:p w:rsidR="00D963BB" w:rsidRDefault="00D963BB" w:rsidP="00A178ED">
      <w:pPr>
        <w:spacing w:line="216" w:lineRule="exact"/>
        <w:rPr>
          <w:rFonts w:ascii="ＭＳ 明朝" w:hAnsi="ＭＳ 明朝"/>
          <w:sz w:val="20"/>
        </w:rPr>
      </w:pPr>
    </w:p>
    <w:p w:rsidR="002747C3" w:rsidRPr="00A178ED" w:rsidRDefault="002747C3" w:rsidP="002747C3">
      <w:pPr>
        <w:spacing w:line="216" w:lineRule="exact"/>
        <w:ind w:left="810" w:hangingChars="400" w:hanging="810"/>
        <w:rPr>
          <w:rFonts w:ascii="ＭＳ 明朝" w:hAnsi="ＭＳ 明朝"/>
          <w:sz w:val="20"/>
          <w:szCs w:val="20"/>
        </w:rPr>
      </w:pPr>
      <w:r>
        <w:rPr>
          <w:rFonts w:ascii="ＭＳ 明朝" w:hAnsi="ＭＳ 明朝" w:hint="eastAsia"/>
          <w:sz w:val="20"/>
          <w:szCs w:val="20"/>
        </w:rPr>
        <w:t>第２６</w:t>
      </w:r>
      <w:r w:rsidRPr="00A178ED">
        <w:rPr>
          <w:rFonts w:ascii="ＭＳ 明朝" w:hAnsi="ＭＳ 明朝" w:hint="eastAsia"/>
          <w:sz w:val="20"/>
          <w:szCs w:val="20"/>
        </w:rPr>
        <w:t>条（相殺）</w:t>
      </w:r>
    </w:p>
    <w:p w:rsidR="002747C3" w:rsidRPr="00A178ED" w:rsidRDefault="002747C3" w:rsidP="002747C3">
      <w:pPr>
        <w:spacing w:line="216" w:lineRule="exact"/>
        <w:ind w:leftChars="300" w:left="638"/>
        <w:rPr>
          <w:rFonts w:ascii="ＭＳ 明朝" w:hAnsi="ＭＳ 明朝"/>
          <w:sz w:val="20"/>
          <w:szCs w:val="20"/>
        </w:rPr>
      </w:pPr>
      <w:r w:rsidRPr="00A178ED">
        <w:rPr>
          <w:rFonts w:ascii="ＭＳ 明朝" w:hAnsi="ＭＳ 明朝" w:hint="eastAsia"/>
          <w:sz w:val="20"/>
          <w:szCs w:val="20"/>
        </w:rPr>
        <w:t>甲は、乙に対して有する債権と本契約に基づき乙に対して負担する債務とを相殺することができない。</w:t>
      </w:r>
    </w:p>
    <w:p w:rsidR="002747C3" w:rsidRPr="00A178ED" w:rsidRDefault="002747C3" w:rsidP="002747C3">
      <w:pPr>
        <w:spacing w:line="216" w:lineRule="exact"/>
        <w:rPr>
          <w:rFonts w:ascii="ＭＳ 明朝" w:hAnsi="ＭＳ 明朝"/>
          <w:sz w:val="20"/>
        </w:rPr>
      </w:pPr>
    </w:p>
    <w:p w:rsidR="00B47667" w:rsidRPr="0094692E" w:rsidRDefault="00B47667" w:rsidP="00A178ED">
      <w:pPr>
        <w:pStyle w:val="a5"/>
        <w:spacing w:line="216" w:lineRule="exact"/>
        <w:ind w:leftChars="0" w:left="420" w:hanging="420"/>
        <w:rPr>
          <w:sz w:val="20"/>
          <w:szCs w:val="20"/>
        </w:rPr>
      </w:pPr>
      <w:r w:rsidRPr="0094692E">
        <w:rPr>
          <w:rFonts w:hint="eastAsia"/>
          <w:sz w:val="20"/>
          <w:szCs w:val="20"/>
        </w:rPr>
        <w:t>第２</w:t>
      </w:r>
      <w:r w:rsidR="002747C3">
        <w:rPr>
          <w:rFonts w:hint="eastAsia"/>
          <w:sz w:val="20"/>
          <w:szCs w:val="20"/>
        </w:rPr>
        <w:t>７</w:t>
      </w:r>
      <w:r w:rsidRPr="0094692E">
        <w:rPr>
          <w:rFonts w:hint="eastAsia"/>
          <w:sz w:val="20"/>
          <w:szCs w:val="20"/>
        </w:rPr>
        <w:t>条（不可抗力）</w:t>
      </w:r>
    </w:p>
    <w:p w:rsidR="00B47667" w:rsidRPr="0094692E" w:rsidRDefault="00B47667" w:rsidP="00A178ED">
      <w:pPr>
        <w:pStyle w:val="a4"/>
        <w:spacing w:line="216" w:lineRule="exact"/>
        <w:ind w:left="618" w:hanging="405"/>
        <w:rPr>
          <w:sz w:val="20"/>
          <w:szCs w:val="20"/>
        </w:rPr>
      </w:pPr>
      <w:r w:rsidRPr="0094692E">
        <w:rPr>
          <w:rFonts w:hint="eastAsia"/>
          <w:sz w:val="20"/>
          <w:szCs w:val="20"/>
        </w:rPr>
        <w:t xml:space="preserve">　　</w:t>
      </w:r>
      <w:r w:rsidR="00D47E7C">
        <w:rPr>
          <w:rFonts w:hint="eastAsia"/>
          <w:sz w:val="20"/>
          <w:szCs w:val="20"/>
        </w:rPr>
        <w:t>乙は、</w:t>
      </w:r>
      <w:r w:rsidR="00DA3457" w:rsidRPr="007866D5">
        <w:rPr>
          <w:rFonts w:hint="eastAsia"/>
          <w:sz w:val="20"/>
          <w:szCs w:val="20"/>
        </w:rPr>
        <w:t>地震、水害、噴火、津波その他</w:t>
      </w:r>
      <w:r w:rsidR="00B5571F">
        <w:rPr>
          <w:rFonts w:hint="eastAsia"/>
          <w:sz w:val="20"/>
          <w:szCs w:val="20"/>
        </w:rPr>
        <w:t>の天災地変、火災、停電、戦争、内乱、騒乱、法令の</w:t>
      </w:r>
      <w:r w:rsidR="004E2E44">
        <w:rPr>
          <w:rFonts w:hint="eastAsia"/>
          <w:sz w:val="20"/>
          <w:szCs w:val="20"/>
        </w:rPr>
        <w:t>制定及び</w:t>
      </w:r>
      <w:r w:rsidR="00B5571F">
        <w:rPr>
          <w:rFonts w:hint="eastAsia"/>
          <w:sz w:val="20"/>
          <w:szCs w:val="20"/>
        </w:rPr>
        <w:t>改廃</w:t>
      </w:r>
      <w:r w:rsidR="00DA3457" w:rsidRPr="007866D5">
        <w:rPr>
          <w:rFonts w:hint="eastAsia"/>
          <w:sz w:val="20"/>
          <w:szCs w:val="20"/>
        </w:rPr>
        <w:t>、公権力による命令、ストライキその他の労働争議、輸送機関の事故、電気通信</w:t>
      </w:r>
      <w:r w:rsidR="0077608C">
        <w:rPr>
          <w:rFonts w:hint="eastAsia"/>
          <w:sz w:val="20"/>
          <w:szCs w:val="20"/>
        </w:rPr>
        <w:t>サービスの停止その他乙の責に帰することが</w:t>
      </w:r>
      <w:r w:rsidR="00DA3457" w:rsidRPr="007866D5">
        <w:rPr>
          <w:rFonts w:hint="eastAsia"/>
          <w:sz w:val="20"/>
          <w:szCs w:val="20"/>
        </w:rPr>
        <w:t>できない事由による本契約の</w:t>
      </w:r>
      <w:r w:rsidR="004E2E44">
        <w:rPr>
          <w:rFonts w:hint="eastAsia"/>
          <w:sz w:val="20"/>
          <w:szCs w:val="20"/>
        </w:rPr>
        <w:t>債務（金銭債務を除く。）の</w:t>
      </w:r>
      <w:r w:rsidR="00DA3457" w:rsidRPr="007866D5">
        <w:rPr>
          <w:rFonts w:hint="eastAsia"/>
          <w:sz w:val="20"/>
          <w:szCs w:val="20"/>
        </w:rPr>
        <w:t>全部又は一部の履行遅滞、</w:t>
      </w:r>
      <w:r w:rsidR="00DA3457">
        <w:rPr>
          <w:rFonts w:hint="eastAsia"/>
          <w:sz w:val="20"/>
          <w:szCs w:val="20"/>
        </w:rPr>
        <w:t>不完全履行</w:t>
      </w:r>
      <w:r w:rsidR="0077608C">
        <w:rPr>
          <w:rFonts w:hint="eastAsia"/>
          <w:sz w:val="20"/>
          <w:szCs w:val="20"/>
        </w:rPr>
        <w:t>又は</w:t>
      </w:r>
      <w:r w:rsidR="0077608C" w:rsidRPr="007866D5">
        <w:rPr>
          <w:rFonts w:hint="eastAsia"/>
          <w:sz w:val="20"/>
          <w:szCs w:val="20"/>
        </w:rPr>
        <w:t>履行不能</w:t>
      </w:r>
      <w:r w:rsidR="00DA3457">
        <w:rPr>
          <w:rFonts w:hint="eastAsia"/>
          <w:sz w:val="20"/>
          <w:szCs w:val="20"/>
        </w:rPr>
        <w:t>に</w:t>
      </w:r>
      <w:r w:rsidR="003C3003">
        <w:rPr>
          <w:rFonts w:hint="eastAsia"/>
          <w:sz w:val="20"/>
          <w:szCs w:val="20"/>
        </w:rPr>
        <w:t>ついて</w:t>
      </w:r>
      <w:r w:rsidR="00DA3457">
        <w:rPr>
          <w:rFonts w:hint="eastAsia"/>
          <w:sz w:val="20"/>
          <w:szCs w:val="20"/>
        </w:rPr>
        <w:t>、</w:t>
      </w:r>
      <w:r w:rsidR="00B44414">
        <w:rPr>
          <w:rFonts w:hint="eastAsia"/>
          <w:sz w:val="20"/>
          <w:szCs w:val="20"/>
        </w:rPr>
        <w:t>いかなる</w:t>
      </w:r>
      <w:r w:rsidR="00DA3457">
        <w:rPr>
          <w:rFonts w:hint="eastAsia"/>
          <w:sz w:val="20"/>
          <w:szCs w:val="20"/>
        </w:rPr>
        <w:t>責任</w:t>
      </w:r>
      <w:r w:rsidR="00B44414">
        <w:rPr>
          <w:rFonts w:hint="eastAsia"/>
          <w:sz w:val="20"/>
          <w:szCs w:val="20"/>
        </w:rPr>
        <w:t>も</w:t>
      </w:r>
      <w:r w:rsidR="004E2E44">
        <w:rPr>
          <w:rFonts w:hint="eastAsia"/>
          <w:sz w:val="20"/>
          <w:szCs w:val="20"/>
        </w:rPr>
        <w:t>負担し</w:t>
      </w:r>
      <w:r w:rsidR="00B44414">
        <w:rPr>
          <w:rFonts w:hint="eastAsia"/>
          <w:sz w:val="20"/>
          <w:szCs w:val="20"/>
        </w:rPr>
        <w:t>ない</w:t>
      </w:r>
      <w:r w:rsidR="00DA3457" w:rsidRPr="007866D5">
        <w:rPr>
          <w:rFonts w:hint="eastAsia"/>
          <w:sz w:val="20"/>
          <w:szCs w:val="20"/>
        </w:rPr>
        <w:t>。</w:t>
      </w:r>
    </w:p>
    <w:p w:rsidR="00A178ED" w:rsidRDefault="00A178ED" w:rsidP="00A178ED">
      <w:pPr>
        <w:spacing w:line="216" w:lineRule="exact"/>
        <w:ind w:left="810" w:hangingChars="400" w:hanging="810"/>
        <w:rPr>
          <w:rFonts w:ascii="ＭＳ 明朝" w:hAnsi="ＭＳ 明朝"/>
          <w:sz w:val="20"/>
          <w:szCs w:val="20"/>
        </w:rPr>
      </w:pPr>
    </w:p>
    <w:p w:rsidR="00D963BB" w:rsidRDefault="00A178ED" w:rsidP="00A178ED">
      <w:pPr>
        <w:spacing w:line="216" w:lineRule="exact"/>
        <w:ind w:left="810" w:hangingChars="400" w:hanging="810"/>
        <w:rPr>
          <w:rFonts w:ascii="ＭＳ 明朝" w:hAnsi="ＭＳ 明朝"/>
          <w:sz w:val="20"/>
        </w:rPr>
      </w:pPr>
      <w:r>
        <w:rPr>
          <w:rFonts w:ascii="ＭＳ 明朝" w:hAnsi="ＭＳ 明朝" w:hint="eastAsia"/>
          <w:sz w:val="20"/>
        </w:rPr>
        <w:t>第２８</w:t>
      </w:r>
      <w:r w:rsidR="00D963BB">
        <w:rPr>
          <w:rFonts w:ascii="ＭＳ 明朝" w:hAnsi="ＭＳ 明朝" w:hint="eastAsia"/>
          <w:sz w:val="20"/>
        </w:rPr>
        <w:t>条（秘密保持）</w:t>
      </w:r>
    </w:p>
    <w:p w:rsidR="00D963BB" w:rsidRDefault="00791580" w:rsidP="00A178ED">
      <w:pPr>
        <w:pStyle w:val="a5"/>
        <w:spacing w:line="216" w:lineRule="exact"/>
        <w:ind w:leftChars="95" w:left="607" w:hangingChars="200" w:hanging="405"/>
        <w:rPr>
          <w:sz w:val="20"/>
        </w:rPr>
      </w:pPr>
      <w:r>
        <w:rPr>
          <w:rFonts w:hint="eastAsia"/>
          <w:sz w:val="20"/>
        </w:rPr>
        <w:t xml:space="preserve">１　</w:t>
      </w:r>
      <w:r w:rsidR="007C30F4" w:rsidRPr="00644C3F">
        <w:rPr>
          <w:rFonts w:hint="eastAsia"/>
          <w:sz w:val="20"/>
          <w:szCs w:val="20"/>
        </w:rPr>
        <w:t>甲及び乙は、本契約に関して知り得た相手方の営業上及び技術上の秘密情報（</w:t>
      </w:r>
      <w:r>
        <w:rPr>
          <w:rFonts w:hint="eastAsia"/>
          <w:sz w:val="20"/>
          <w:szCs w:val="20"/>
        </w:rPr>
        <w:t>甲乙間の取引内容</w:t>
      </w:r>
      <w:r w:rsidR="00835BA6">
        <w:rPr>
          <w:rFonts w:hint="eastAsia"/>
          <w:sz w:val="20"/>
          <w:szCs w:val="20"/>
        </w:rPr>
        <w:t>を</w:t>
      </w:r>
      <w:r w:rsidR="007C30F4" w:rsidRPr="00644C3F">
        <w:rPr>
          <w:rFonts w:hint="eastAsia"/>
          <w:sz w:val="20"/>
          <w:szCs w:val="20"/>
        </w:rPr>
        <w:t>含む。）並びに個</w:t>
      </w:r>
      <w:r w:rsidR="00AA4719">
        <w:rPr>
          <w:rFonts w:hint="eastAsia"/>
          <w:sz w:val="20"/>
          <w:szCs w:val="20"/>
        </w:rPr>
        <w:t>人情報を、第三者に開示若しくは漏洩し、又は本契約の履行</w:t>
      </w:r>
      <w:r w:rsidR="007C30F4" w:rsidRPr="00644C3F">
        <w:rPr>
          <w:rFonts w:hint="eastAsia"/>
          <w:sz w:val="20"/>
          <w:szCs w:val="20"/>
        </w:rPr>
        <w:t>以外</w:t>
      </w:r>
      <w:r w:rsidR="00AA4719">
        <w:rPr>
          <w:rFonts w:hint="eastAsia"/>
          <w:sz w:val="20"/>
          <w:szCs w:val="20"/>
        </w:rPr>
        <w:t>の目的</w:t>
      </w:r>
      <w:r w:rsidR="007C30F4" w:rsidRPr="00644C3F">
        <w:rPr>
          <w:rFonts w:hint="eastAsia"/>
          <w:sz w:val="20"/>
          <w:szCs w:val="20"/>
        </w:rPr>
        <w:t>に利用してはならない。</w:t>
      </w:r>
    </w:p>
    <w:p w:rsidR="00D963BB" w:rsidRDefault="00791580" w:rsidP="00A178ED">
      <w:pPr>
        <w:pStyle w:val="a5"/>
        <w:spacing w:line="216" w:lineRule="exact"/>
        <w:ind w:leftChars="0" w:left="0"/>
        <w:rPr>
          <w:sz w:val="20"/>
        </w:rPr>
      </w:pPr>
      <w:r>
        <w:rPr>
          <w:rFonts w:hint="eastAsia"/>
          <w:sz w:val="20"/>
        </w:rPr>
        <w:t xml:space="preserve">　２　前項の規定は、本契約の終了後も、その効力を有する。</w:t>
      </w:r>
    </w:p>
    <w:p w:rsidR="00791580" w:rsidRDefault="00791580" w:rsidP="00A178ED">
      <w:pPr>
        <w:pStyle w:val="a5"/>
        <w:spacing w:line="216" w:lineRule="exact"/>
        <w:ind w:leftChars="0" w:left="0"/>
        <w:rPr>
          <w:sz w:val="20"/>
        </w:rPr>
      </w:pPr>
      <w:r>
        <w:rPr>
          <w:rFonts w:hint="eastAsia"/>
          <w:sz w:val="20"/>
        </w:rPr>
        <w:t xml:space="preserve">　３　甲及び乙は、必要</w:t>
      </w:r>
      <w:r w:rsidR="00EC7EE7">
        <w:rPr>
          <w:rFonts w:hint="eastAsia"/>
          <w:sz w:val="20"/>
        </w:rPr>
        <w:t>があるときは、</w:t>
      </w:r>
      <w:r>
        <w:rPr>
          <w:rFonts w:hint="eastAsia"/>
          <w:sz w:val="20"/>
        </w:rPr>
        <w:t>個人情報の取扱に関する覚書を締結することができる。</w:t>
      </w:r>
    </w:p>
    <w:p w:rsidR="00791580" w:rsidRPr="00791580" w:rsidRDefault="00791580" w:rsidP="00A178ED">
      <w:pPr>
        <w:pStyle w:val="a5"/>
        <w:spacing w:line="216" w:lineRule="exact"/>
        <w:ind w:leftChars="0" w:left="0"/>
        <w:rPr>
          <w:sz w:val="20"/>
        </w:rPr>
      </w:pPr>
    </w:p>
    <w:p w:rsidR="00442E60" w:rsidRDefault="00442E60" w:rsidP="00A178ED">
      <w:pPr>
        <w:spacing w:line="216" w:lineRule="exact"/>
        <w:ind w:left="810" w:hangingChars="400" w:hanging="810"/>
        <w:rPr>
          <w:rFonts w:ascii="ＭＳ 明朝" w:hAnsi="ＭＳ 明朝"/>
          <w:sz w:val="20"/>
        </w:rPr>
        <w:sectPr w:rsidR="00442E60" w:rsidSect="00E84B69">
          <w:footerReference w:type="first" r:id="rId17"/>
          <w:type w:val="continuous"/>
          <w:pgSz w:w="11907" w:h="16840" w:code="9"/>
          <w:pgMar w:top="1701" w:right="1701" w:bottom="1418" w:left="1701" w:header="851" w:footer="567" w:gutter="0"/>
          <w:cols w:space="425"/>
          <w:titlePg/>
          <w:docGrid w:type="linesAndChars" w:linePitch="291" w:charSpace="532"/>
        </w:sectPr>
      </w:pPr>
    </w:p>
    <w:p w:rsidR="00D963BB" w:rsidRDefault="00A178ED" w:rsidP="00DD2903">
      <w:pPr>
        <w:spacing w:line="220" w:lineRule="exact"/>
        <w:ind w:left="810" w:hangingChars="400" w:hanging="810"/>
        <w:rPr>
          <w:rFonts w:ascii="ＭＳ 明朝" w:hAnsi="ＭＳ 明朝"/>
          <w:sz w:val="20"/>
        </w:rPr>
      </w:pPr>
      <w:r>
        <w:rPr>
          <w:rFonts w:ascii="ＭＳ 明朝" w:hAnsi="ＭＳ 明朝" w:hint="eastAsia"/>
          <w:sz w:val="20"/>
        </w:rPr>
        <w:lastRenderedPageBreak/>
        <w:t>第２９</w:t>
      </w:r>
      <w:r w:rsidR="00D963BB">
        <w:rPr>
          <w:rFonts w:ascii="ＭＳ 明朝" w:hAnsi="ＭＳ 明朝" w:hint="eastAsia"/>
          <w:sz w:val="20"/>
        </w:rPr>
        <w:t>条（契約期間）</w:t>
      </w:r>
    </w:p>
    <w:p w:rsidR="00D963BB" w:rsidRDefault="0050423B" w:rsidP="00DD2903">
      <w:pPr>
        <w:pStyle w:val="a5"/>
        <w:spacing w:line="220" w:lineRule="exact"/>
        <w:ind w:leftChars="0" w:left="0" w:firstLineChars="299" w:firstLine="606"/>
        <w:rPr>
          <w:sz w:val="20"/>
        </w:rPr>
      </w:pPr>
      <w:r>
        <w:rPr>
          <w:rFonts w:hint="eastAsia"/>
          <w:sz w:val="20"/>
        </w:rPr>
        <w:lastRenderedPageBreak/>
        <w:t>本契約の</w:t>
      </w:r>
      <w:r w:rsidR="00D963BB">
        <w:rPr>
          <w:rFonts w:hint="eastAsia"/>
          <w:sz w:val="20"/>
        </w:rPr>
        <w:t>期間は、別紙</w:t>
      </w:r>
      <w:r w:rsidR="002E7A22">
        <w:rPr>
          <w:rFonts w:hint="eastAsia"/>
          <w:sz w:val="20"/>
        </w:rPr>
        <w:t>に定める</w:t>
      </w:r>
      <w:r w:rsidR="00D963BB">
        <w:rPr>
          <w:rFonts w:hint="eastAsia"/>
          <w:sz w:val="20"/>
        </w:rPr>
        <w:t>とおりとする。</w:t>
      </w:r>
    </w:p>
    <w:p w:rsidR="00D963BB" w:rsidRPr="0050423B" w:rsidRDefault="00D963BB" w:rsidP="001241FC">
      <w:pPr>
        <w:pStyle w:val="a5"/>
        <w:spacing w:line="220" w:lineRule="exact"/>
        <w:ind w:leftChars="0" w:left="0"/>
        <w:rPr>
          <w:sz w:val="20"/>
        </w:rPr>
        <w:sectPr w:rsidR="00D963BB" w:rsidRPr="0050423B" w:rsidSect="00A178ED">
          <w:type w:val="continuous"/>
          <w:pgSz w:w="11907" w:h="16840" w:code="9"/>
          <w:pgMar w:top="1701" w:right="1701" w:bottom="1701" w:left="1701" w:header="851" w:footer="567" w:gutter="0"/>
          <w:cols w:space="425"/>
          <w:titlePg/>
          <w:docGrid w:type="linesAndChars" w:linePitch="292" w:charSpace="532"/>
        </w:sectPr>
      </w:pPr>
    </w:p>
    <w:p w:rsidR="00D963BB" w:rsidRPr="008E5DA9" w:rsidRDefault="00D963BB" w:rsidP="00DD2903">
      <w:pPr>
        <w:spacing w:line="220" w:lineRule="exact"/>
        <w:rPr>
          <w:bCs/>
          <w:sz w:val="20"/>
        </w:rPr>
      </w:pPr>
    </w:p>
    <w:p w:rsidR="00A32481" w:rsidRDefault="00A32481" w:rsidP="00DD2903">
      <w:pPr>
        <w:spacing w:line="220" w:lineRule="exact"/>
        <w:rPr>
          <w:sz w:val="20"/>
          <w:szCs w:val="20"/>
        </w:rPr>
        <w:sectPr w:rsidR="00A32481" w:rsidSect="00552D74">
          <w:headerReference w:type="default" r:id="rId18"/>
          <w:type w:val="continuous"/>
          <w:pgSz w:w="11907" w:h="16840" w:code="9"/>
          <w:pgMar w:top="1701" w:right="1701" w:bottom="1701" w:left="1701" w:header="851" w:footer="567" w:gutter="0"/>
          <w:cols w:space="425"/>
          <w:formProt w:val="0"/>
          <w:titlePg/>
          <w:docGrid w:type="linesAndChars" w:linePitch="292" w:charSpace="532"/>
        </w:sectPr>
      </w:pPr>
    </w:p>
    <w:p w:rsidR="005A40D5" w:rsidRPr="004C26EA" w:rsidRDefault="00A178ED" w:rsidP="00DD2903">
      <w:pPr>
        <w:spacing w:line="220" w:lineRule="exact"/>
        <w:rPr>
          <w:sz w:val="20"/>
          <w:szCs w:val="20"/>
        </w:rPr>
      </w:pPr>
      <w:r>
        <w:rPr>
          <w:rFonts w:hint="eastAsia"/>
          <w:sz w:val="20"/>
          <w:szCs w:val="20"/>
        </w:rPr>
        <w:lastRenderedPageBreak/>
        <w:t>第３０</w:t>
      </w:r>
      <w:r w:rsidR="005A40D5" w:rsidRPr="004C26EA">
        <w:rPr>
          <w:rFonts w:hint="eastAsia"/>
          <w:sz w:val="20"/>
          <w:szCs w:val="20"/>
        </w:rPr>
        <w:t>条（反社会的勢力の排除）</w:t>
      </w:r>
    </w:p>
    <w:p w:rsidR="005A40D5" w:rsidRPr="004C26EA" w:rsidRDefault="005A40D5" w:rsidP="00E84B69">
      <w:pPr>
        <w:pStyle w:val="a4"/>
        <w:spacing w:line="220" w:lineRule="exact"/>
        <w:ind w:leftChars="200" w:left="628" w:hangingChars="100" w:hanging="203"/>
        <w:rPr>
          <w:kern w:val="0"/>
          <w:sz w:val="20"/>
          <w:szCs w:val="20"/>
          <w:lang w:val="ja-JP"/>
        </w:rPr>
      </w:pPr>
      <w:r w:rsidRPr="004C26EA">
        <w:rPr>
          <w:rFonts w:hint="eastAsia"/>
          <w:kern w:val="0"/>
          <w:sz w:val="20"/>
          <w:szCs w:val="20"/>
          <w:lang w:val="ja-JP"/>
        </w:rPr>
        <w:t xml:space="preserve">　</w:t>
      </w:r>
      <w:r w:rsidR="007C30F4" w:rsidRPr="00644C3F">
        <w:rPr>
          <w:rFonts w:hint="eastAsia"/>
          <w:kern w:val="0"/>
          <w:sz w:val="20"/>
          <w:szCs w:val="20"/>
          <w:lang w:val="ja-JP"/>
        </w:rPr>
        <w:t>甲及び乙は、現在、暴力団、暴力団員、暴力団員でなくなった時から５年を経過しない者、暴力団準構成員、暴力団関係企業、総会屋、社会運動等標ぼうゴロ</w:t>
      </w:r>
      <w:r w:rsidR="00FE2486">
        <w:rPr>
          <w:rFonts w:hint="eastAsia"/>
          <w:kern w:val="0"/>
          <w:sz w:val="20"/>
          <w:szCs w:val="20"/>
          <w:lang w:val="ja-JP"/>
        </w:rPr>
        <w:t>、</w:t>
      </w:r>
      <w:r w:rsidR="007C30F4" w:rsidRPr="00644C3F">
        <w:rPr>
          <w:rFonts w:hint="eastAsia"/>
          <w:kern w:val="0"/>
          <w:sz w:val="20"/>
          <w:szCs w:val="20"/>
          <w:lang w:val="ja-JP"/>
        </w:rPr>
        <w:t>特殊知能暴力集団その他これらに準ずる者（以下これらを総称して「反社会的勢力」という。）に該当しないこと及び次の各号のいずれにも該当しないことを表明し、かつ、将来にわたっても該当しないことを表明し、保証する。</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①　</w:t>
      </w:r>
      <w:r w:rsidR="007C30F4" w:rsidRPr="00644C3F">
        <w:rPr>
          <w:rFonts w:hint="eastAsia"/>
          <w:kern w:val="0"/>
          <w:sz w:val="20"/>
          <w:szCs w:val="20"/>
          <w:lang w:val="ja-JP"/>
        </w:rPr>
        <w:t>反社会的勢力が経営を支配していると認められる関係を有すること</w:t>
      </w:r>
      <w:r w:rsidR="00D24796">
        <w:rPr>
          <w:rFonts w:hint="eastAsia"/>
          <w:kern w:val="0"/>
          <w:sz w:val="20"/>
          <w:szCs w:val="20"/>
          <w:lang w:val="ja-JP"/>
        </w:rPr>
        <w:t>。</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②　</w:t>
      </w:r>
      <w:r w:rsidR="007C30F4" w:rsidRPr="00644C3F">
        <w:rPr>
          <w:rFonts w:hint="eastAsia"/>
          <w:kern w:val="0"/>
          <w:sz w:val="20"/>
          <w:szCs w:val="20"/>
          <w:lang w:val="ja-JP"/>
        </w:rPr>
        <w:t>反社会的勢力が経営に実質的に関与していると認められる関係を有すること</w:t>
      </w:r>
      <w:r w:rsidR="00D24796">
        <w:rPr>
          <w:rFonts w:hint="eastAsia"/>
          <w:kern w:val="0"/>
          <w:sz w:val="20"/>
          <w:szCs w:val="20"/>
          <w:lang w:val="ja-JP"/>
        </w:rPr>
        <w:t>。</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③　</w:t>
      </w:r>
      <w:r w:rsidR="007C30F4" w:rsidRPr="00644C3F">
        <w:rPr>
          <w:rFonts w:hint="eastAsia"/>
          <w:kern w:val="0"/>
          <w:sz w:val="20"/>
          <w:szCs w:val="20"/>
          <w:lang w:val="ja-JP"/>
        </w:rPr>
        <w:t>自己、自社若しくは第三者の不正の利益を図る目的又は第三者に損害を加える目的をもってするなど、不当に反社会的勢力を利用していると認められる関係を有すること</w:t>
      </w:r>
      <w:r w:rsidR="00D24796">
        <w:rPr>
          <w:rFonts w:hint="eastAsia"/>
          <w:kern w:val="0"/>
          <w:sz w:val="20"/>
          <w:szCs w:val="20"/>
          <w:lang w:val="ja-JP"/>
        </w:rPr>
        <w:t>。</w:t>
      </w:r>
    </w:p>
    <w:p w:rsidR="005A40D5" w:rsidRPr="004C26EA" w:rsidRDefault="005A40D5" w:rsidP="00DD2903">
      <w:pPr>
        <w:pStyle w:val="a7"/>
        <w:spacing w:line="220" w:lineRule="exact"/>
        <w:ind w:left="1043" w:hanging="405"/>
        <w:rPr>
          <w:sz w:val="20"/>
          <w:szCs w:val="20"/>
        </w:rPr>
      </w:pPr>
      <w:r w:rsidRPr="004C26EA">
        <w:rPr>
          <w:rFonts w:hint="eastAsia"/>
          <w:sz w:val="20"/>
          <w:szCs w:val="20"/>
        </w:rPr>
        <w:t xml:space="preserve">④　</w:t>
      </w:r>
      <w:r w:rsidR="007C30F4" w:rsidRPr="00644C3F">
        <w:rPr>
          <w:rFonts w:hint="eastAsia"/>
          <w:sz w:val="20"/>
          <w:szCs w:val="20"/>
        </w:rPr>
        <w:t>反社会的勢力に対して資金等を提供し、又は便宜を供与するなどの関与をしていると認められる関係を有すること</w:t>
      </w:r>
      <w:r w:rsidR="00D24796">
        <w:rPr>
          <w:rFonts w:hint="eastAsia"/>
          <w:sz w:val="20"/>
          <w:szCs w:val="20"/>
        </w:rPr>
        <w:t>。</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⑤　</w:t>
      </w:r>
      <w:r w:rsidR="007C30F4" w:rsidRPr="00644C3F">
        <w:rPr>
          <w:rFonts w:hint="eastAsia"/>
          <w:kern w:val="0"/>
          <w:sz w:val="20"/>
          <w:szCs w:val="20"/>
          <w:lang w:val="ja-JP"/>
        </w:rPr>
        <w:t>役員又は経営に実質的に関与している者が反社会的勢力と社会的に非難されるべき関係を有すること</w:t>
      </w:r>
      <w:r w:rsidR="00D24796">
        <w:rPr>
          <w:rFonts w:hint="eastAsia"/>
          <w:kern w:val="0"/>
          <w:sz w:val="20"/>
          <w:szCs w:val="20"/>
          <w:lang w:val="ja-JP"/>
        </w:rPr>
        <w:t>。</w:t>
      </w:r>
    </w:p>
    <w:p w:rsidR="005A40D5" w:rsidRPr="004C26EA" w:rsidRDefault="005A40D5" w:rsidP="00DD2903">
      <w:pPr>
        <w:pStyle w:val="a4"/>
        <w:spacing w:line="220" w:lineRule="exact"/>
        <w:ind w:left="618" w:hanging="405"/>
        <w:rPr>
          <w:kern w:val="0"/>
          <w:sz w:val="20"/>
          <w:szCs w:val="20"/>
          <w:lang w:val="ja-JP"/>
        </w:rPr>
      </w:pPr>
      <w:r w:rsidRPr="004C26EA">
        <w:rPr>
          <w:rFonts w:hint="eastAsia"/>
          <w:kern w:val="0"/>
          <w:sz w:val="20"/>
          <w:szCs w:val="20"/>
          <w:lang w:val="ja-JP"/>
        </w:rPr>
        <w:t xml:space="preserve">２　</w:t>
      </w:r>
      <w:r w:rsidR="007C30F4" w:rsidRPr="00644C3F">
        <w:rPr>
          <w:rFonts w:hint="eastAsia"/>
          <w:kern w:val="0"/>
          <w:sz w:val="20"/>
          <w:szCs w:val="20"/>
          <w:lang w:val="ja-JP"/>
        </w:rPr>
        <w:t>甲及び乙は、自ら又は第三者を利用して、次の各号のいずれかに該当する行為を行ってはならない。</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①　</w:t>
      </w:r>
      <w:r w:rsidR="007C30F4" w:rsidRPr="00644C3F">
        <w:rPr>
          <w:rFonts w:hint="eastAsia"/>
          <w:kern w:val="0"/>
          <w:sz w:val="20"/>
          <w:szCs w:val="20"/>
          <w:lang w:val="ja-JP"/>
        </w:rPr>
        <w:t>暴力的な要求行為</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②　法的な責任を超えた不当な要求行為</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③　</w:t>
      </w:r>
      <w:r w:rsidR="007C30F4" w:rsidRPr="00644C3F">
        <w:rPr>
          <w:rFonts w:hint="eastAsia"/>
          <w:kern w:val="0"/>
          <w:sz w:val="20"/>
          <w:szCs w:val="20"/>
          <w:lang w:val="ja-JP"/>
        </w:rPr>
        <w:t>取引に</w:t>
      </w:r>
      <w:r w:rsidR="00FE2486">
        <w:rPr>
          <w:rFonts w:hint="eastAsia"/>
          <w:kern w:val="0"/>
          <w:sz w:val="20"/>
          <w:szCs w:val="20"/>
          <w:lang w:val="ja-JP"/>
        </w:rPr>
        <w:t>際して</w:t>
      </w:r>
      <w:r w:rsidR="007C30F4" w:rsidRPr="00644C3F">
        <w:rPr>
          <w:rFonts w:hint="eastAsia"/>
          <w:kern w:val="0"/>
          <w:sz w:val="20"/>
          <w:szCs w:val="20"/>
          <w:lang w:val="ja-JP"/>
        </w:rPr>
        <w:t>、脅迫的な言動をし、又は暴力を用いる行為</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 xml:space="preserve">④　</w:t>
      </w:r>
      <w:r w:rsidR="007C30F4" w:rsidRPr="00644C3F">
        <w:rPr>
          <w:rFonts w:hint="eastAsia"/>
          <w:kern w:val="0"/>
          <w:sz w:val="20"/>
          <w:szCs w:val="20"/>
          <w:lang w:val="ja-JP"/>
        </w:rPr>
        <w:t>風説を流布し、偽計若しくは威力を用いて相手方の信用を毀損し、又は相手方の業務を妨害する行為</w:t>
      </w:r>
    </w:p>
    <w:p w:rsidR="005A40D5" w:rsidRPr="004C26EA" w:rsidRDefault="005A40D5" w:rsidP="00DD2903">
      <w:pPr>
        <w:pStyle w:val="a7"/>
        <w:spacing w:line="220" w:lineRule="exact"/>
        <w:ind w:left="1043" w:hanging="405"/>
        <w:rPr>
          <w:kern w:val="0"/>
          <w:sz w:val="20"/>
          <w:szCs w:val="20"/>
          <w:lang w:val="ja-JP"/>
        </w:rPr>
      </w:pPr>
      <w:r w:rsidRPr="004C26EA">
        <w:rPr>
          <w:rFonts w:hint="eastAsia"/>
          <w:kern w:val="0"/>
          <w:sz w:val="20"/>
          <w:szCs w:val="20"/>
          <w:lang w:val="ja-JP"/>
        </w:rPr>
        <w:t>⑤　その他前各号に準ずる行為</w:t>
      </w:r>
    </w:p>
    <w:p w:rsidR="005A40D5" w:rsidRPr="004C26EA" w:rsidRDefault="005A40D5" w:rsidP="00DD2903">
      <w:pPr>
        <w:pStyle w:val="a4"/>
        <w:spacing w:line="220" w:lineRule="exact"/>
        <w:ind w:left="618" w:hanging="405"/>
        <w:rPr>
          <w:kern w:val="0"/>
          <w:sz w:val="20"/>
          <w:szCs w:val="20"/>
          <w:lang w:val="ja-JP"/>
        </w:rPr>
      </w:pPr>
      <w:r w:rsidRPr="004C26EA">
        <w:rPr>
          <w:rFonts w:hint="eastAsia"/>
          <w:kern w:val="0"/>
          <w:sz w:val="20"/>
          <w:szCs w:val="20"/>
          <w:lang w:val="ja-JP"/>
        </w:rPr>
        <w:t xml:space="preserve">３　</w:t>
      </w:r>
      <w:r w:rsidR="007C30F4" w:rsidRPr="00644C3F">
        <w:rPr>
          <w:rFonts w:hint="eastAsia"/>
          <w:kern w:val="0"/>
          <w:sz w:val="20"/>
          <w:szCs w:val="20"/>
          <w:lang w:val="ja-JP"/>
        </w:rPr>
        <w:t>甲又は乙は、相手方が前二項のいずれかに違反したときは、相手方に対する催告等何らの手続を要することなく、直ちに</w:t>
      </w:r>
      <w:r w:rsidR="00C244B4">
        <w:rPr>
          <w:rFonts w:hint="eastAsia"/>
          <w:kern w:val="0"/>
          <w:sz w:val="20"/>
          <w:szCs w:val="20"/>
          <w:lang w:val="ja-JP"/>
        </w:rPr>
        <w:t>、</w:t>
      </w:r>
      <w:r w:rsidR="007C30F4" w:rsidRPr="00644C3F">
        <w:rPr>
          <w:rFonts w:hint="eastAsia"/>
          <w:kern w:val="0"/>
          <w:sz w:val="20"/>
          <w:szCs w:val="20"/>
          <w:lang w:val="ja-JP"/>
        </w:rPr>
        <w:t>甲乙間のすべての契約を解除することができる。この場合において、違反した当事者の有する期限の利益は、当然に喪失する。</w:t>
      </w:r>
    </w:p>
    <w:p w:rsidR="005A40D5" w:rsidRDefault="005A40D5" w:rsidP="00DD2903">
      <w:pPr>
        <w:pStyle w:val="a4"/>
        <w:spacing w:line="220" w:lineRule="exact"/>
        <w:ind w:left="618" w:hanging="405"/>
        <w:rPr>
          <w:kern w:val="0"/>
          <w:sz w:val="20"/>
          <w:szCs w:val="20"/>
          <w:lang w:val="ja-JP"/>
        </w:rPr>
      </w:pPr>
      <w:r w:rsidRPr="004C26EA">
        <w:rPr>
          <w:rFonts w:hint="eastAsia"/>
          <w:kern w:val="0"/>
          <w:sz w:val="20"/>
          <w:szCs w:val="20"/>
          <w:lang w:val="ja-JP"/>
        </w:rPr>
        <w:t xml:space="preserve">４　</w:t>
      </w:r>
      <w:r w:rsidR="007C30F4" w:rsidRPr="00644C3F">
        <w:rPr>
          <w:rFonts w:hint="eastAsia"/>
          <w:kern w:val="0"/>
          <w:sz w:val="20"/>
          <w:szCs w:val="20"/>
          <w:lang w:val="ja-JP"/>
        </w:rPr>
        <w:t>甲又は乙は、前項に基づく解除により解除された当事者が</w:t>
      </w:r>
      <w:r w:rsidR="004E2E44">
        <w:rPr>
          <w:rFonts w:hint="eastAsia"/>
          <w:kern w:val="0"/>
          <w:sz w:val="20"/>
          <w:szCs w:val="20"/>
          <w:lang w:val="ja-JP"/>
        </w:rPr>
        <w:t>受けた</w:t>
      </w:r>
      <w:r w:rsidR="007C30F4" w:rsidRPr="00644C3F">
        <w:rPr>
          <w:rFonts w:hint="eastAsia"/>
          <w:kern w:val="0"/>
          <w:sz w:val="20"/>
          <w:szCs w:val="20"/>
          <w:lang w:val="ja-JP"/>
        </w:rPr>
        <w:t>損害について、一切の責任を負わない。</w:t>
      </w:r>
    </w:p>
    <w:p w:rsidR="00E84B69" w:rsidRPr="004C26EA" w:rsidRDefault="00E84B69" w:rsidP="00DD2903">
      <w:pPr>
        <w:pStyle w:val="a4"/>
        <w:spacing w:line="220" w:lineRule="exact"/>
        <w:ind w:left="618" w:hanging="405"/>
        <w:rPr>
          <w:kern w:val="0"/>
          <w:sz w:val="20"/>
          <w:szCs w:val="20"/>
          <w:lang w:val="ja-JP"/>
        </w:rPr>
      </w:pPr>
      <w:r>
        <w:rPr>
          <w:rFonts w:hint="eastAsia"/>
          <w:kern w:val="0"/>
          <w:sz w:val="20"/>
          <w:szCs w:val="20"/>
          <w:lang w:val="ja-JP"/>
        </w:rPr>
        <w:t>５　第３項の規定により甲が契約を解除した場合には、甲は、乙に対し、契約金額の１００分の１０に相当する額を違約金として徴収する。</w:t>
      </w:r>
    </w:p>
    <w:p w:rsidR="00232086" w:rsidRDefault="00232086" w:rsidP="00DD2903">
      <w:pPr>
        <w:spacing w:line="220" w:lineRule="exact"/>
        <w:rPr>
          <w:bCs/>
          <w:sz w:val="20"/>
        </w:rPr>
      </w:pPr>
    </w:p>
    <w:p w:rsidR="00D963BB" w:rsidRDefault="00A178ED" w:rsidP="00DD2903">
      <w:pPr>
        <w:spacing w:line="220" w:lineRule="exact"/>
        <w:rPr>
          <w:rFonts w:ascii="ＭＳ 明朝" w:hAnsi="ＭＳ 明朝"/>
          <w:sz w:val="20"/>
        </w:rPr>
      </w:pPr>
      <w:r>
        <w:rPr>
          <w:rFonts w:ascii="ＭＳ 明朝" w:hAnsi="ＭＳ 明朝" w:hint="eastAsia"/>
          <w:sz w:val="20"/>
        </w:rPr>
        <w:t>第３１</w:t>
      </w:r>
      <w:r w:rsidR="00D963BB">
        <w:rPr>
          <w:rFonts w:ascii="ＭＳ 明朝" w:hAnsi="ＭＳ 明朝" w:hint="eastAsia"/>
          <w:sz w:val="20"/>
        </w:rPr>
        <w:t>条（協議事項）</w:t>
      </w:r>
    </w:p>
    <w:p w:rsidR="00D963BB" w:rsidRDefault="007C30F4" w:rsidP="00DD2903">
      <w:pPr>
        <w:pStyle w:val="a4"/>
        <w:spacing w:line="220" w:lineRule="exact"/>
        <w:ind w:leftChars="284" w:left="604" w:firstLineChars="0" w:firstLine="0"/>
        <w:rPr>
          <w:sz w:val="20"/>
        </w:rPr>
      </w:pPr>
      <w:r w:rsidRPr="00644C3F">
        <w:rPr>
          <w:rFonts w:hint="eastAsia"/>
          <w:sz w:val="20"/>
          <w:szCs w:val="20"/>
        </w:rPr>
        <w:t>本契約に定めのない事項又は本契約の解釈に疑義が生じたときは、甲及び乙は、誠意をもって協議し、これを解決する。</w:t>
      </w:r>
    </w:p>
    <w:p w:rsidR="00D963BB" w:rsidRDefault="00D963BB" w:rsidP="00DD2903">
      <w:pPr>
        <w:spacing w:line="220" w:lineRule="exact"/>
        <w:rPr>
          <w:rFonts w:ascii="ＭＳ 明朝" w:hAnsi="ＭＳ 明朝"/>
          <w:sz w:val="20"/>
        </w:rPr>
      </w:pPr>
    </w:p>
    <w:p w:rsidR="006D6B04" w:rsidRDefault="00A178ED" w:rsidP="00DD2903">
      <w:pPr>
        <w:spacing w:line="220" w:lineRule="exact"/>
        <w:ind w:left="810" w:hangingChars="400" w:hanging="810"/>
        <w:rPr>
          <w:sz w:val="20"/>
        </w:rPr>
      </w:pPr>
      <w:r>
        <w:rPr>
          <w:rFonts w:hint="eastAsia"/>
          <w:sz w:val="20"/>
        </w:rPr>
        <w:t>第３２</w:t>
      </w:r>
      <w:r w:rsidR="006D6B04">
        <w:rPr>
          <w:rFonts w:hint="eastAsia"/>
          <w:sz w:val="20"/>
        </w:rPr>
        <w:t>条（合意管轄）</w:t>
      </w:r>
    </w:p>
    <w:p w:rsidR="006D6B04" w:rsidRDefault="006D6B04" w:rsidP="00DD2903">
      <w:pPr>
        <w:pStyle w:val="a5"/>
        <w:spacing w:line="220" w:lineRule="exact"/>
        <w:ind w:leftChars="284" w:left="604"/>
        <w:rPr>
          <w:sz w:val="20"/>
        </w:rPr>
      </w:pPr>
      <w:r w:rsidRPr="00104FC6">
        <w:rPr>
          <w:rFonts w:hint="eastAsia"/>
          <w:sz w:val="20"/>
          <w:szCs w:val="20"/>
        </w:rPr>
        <w:t>本契約に関して生じた紛争については、</w:t>
      </w:r>
      <w:r w:rsidR="00E84B69">
        <w:rPr>
          <w:rFonts w:hint="eastAsia"/>
          <w:sz w:val="20"/>
          <w:szCs w:val="20"/>
        </w:rPr>
        <w:t>甲</w:t>
      </w:r>
      <w:r w:rsidRPr="00104FC6">
        <w:rPr>
          <w:rFonts w:hint="eastAsia"/>
          <w:sz w:val="20"/>
          <w:szCs w:val="20"/>
        </w:rPr>
        <w:t>の</w:t>
      </w:r>
      <w:r w:rsidR="00A223EF">
        <w:rPr>
          <w:rFonts w:hint="eastAsia"/>
          <w:sz w:val="20"/>
          <w:szCs w:val="20"/>
        </w:rPr>
        <w:t>事務</w:t>
      </w:r>
      <w:r w:rsidRPr="00104FC6">
        <w:rPr>
          <w:rFonts w:hint="eastAsia"/>
          <w:sz w:val="20"/>
          <w:szCs w:val="20"/>
        </w:rPr>
        <w:t>所</w:t>
      </w:r>
      <w:r w:rsidR="00A223EF">
        <w:rPr>
          <w:rFonts w:hint="eastAsia"/>
          <w:sz w:val="20"/>
          <w:szCs w:val="20"/>
        </w:rPr>
        <w:t>の</w:t>
      </w:r>
      <w:r w:rsidRPr="00104FC6">
        <w:rPr>
          <w:rFonts w:hint="eastAsia"/>
          <w:sz w:val="20"/>
          <w:szCs w:val="20"/>
        </w:rPr>
        <w:t>所在地を管轄する簡易裁判所又は地方裁判所を専属的合意管轄裁判所とする。</w:t>
      </w:r>
    </w:p>
    <w:p w:rsidR="000E3EF9" w:rsidRPr="00A223EF" w:rsidRDefault="000E3EF9" w:rsidP="006779B9">
      <w:pPr>
        <w:spacing w:line="360" w:lineRule="auto"/>
        <w:ind w:left="810" w:hangingChars="400" w:hanging="810"/>
        <w:rPr>
          <w:rFonts w:ascii="ＭＳ 明朝" w:hAnsi="ＭＳ 明朝"/>
          <w:sz w:val="20"/>
        </w:rPr>
        <w:sectPr w:rsidR="000E3EF9" w:rsidRPr="00A223EF" w:rsidSect="00552D74">
          <w:type w:val="continuous"/>
          <w:pgSz w:w="11907" w:h="16840" w:code="9"/>
          <w:pgMar w:top="1701" w:right="1701" w:bottom="1701" w:left="1701" w:header="851" w:footer="567" w:gutter="0"/>
          <w:cols w:space="425"/>
          <w:titlePg/>
          <w:docGrid w:type="linesAndChars" w:linePitch="292" w:charSpace="532"/>
        </w:sectPr>
      </w:pPr>
    </w:p>
    <w:p w:rsidR="006D6B04" w:rsidRDefault="006D6B04" w:rsidP="00DD2903">
      <w:pPr>
        <w:ind w:left="810" w:hangingChars="400" w:hanging="810"/>
        <w:rPr>
          <w:rFonts w:ascii="ＭＳ 明朝" w:hAnsi="ＭＳ 明朝" w:hint="eastAsia"/>
          <w:sz w:val="20"/>
        </w:rPr>
      </w:pPr>
    </w:p>
    <w:p w:rsidR="00032647" w:rsidRPr="00032647" w:rsidRDefault="00032647" w:rsidP="00032647">
      <w:pPr>
        <w:ind w:left="810" w:hangingChars="400" w:hanging="810"/>
        <w:rPr>
          <w:rFonts w:ascii="ＭＳ 明朝" w:hAnsi="ＭＳ 明朝" w:hint="eastAsia"/>
          <w:sz w:val="20"/>
        </w:rPr>
      </w:pPr>
      <w:r>
        <w:rPr>
          <w:rFonts w:ascii="ＭＳ 明朝" w:hAnsi="ＭＳ 明朝" w:hint="eastAsia"/>
          <w:sz w:val="20"/>
        </w:rPr>
        <w:t>第３３条（</w:t>
      </w:r>
      <w:r w:rsidRPr="00032647">
        <w:rPr>
          <w:rFonts w:ascii="ＭＳ 明朝" w:hAnsi="ＭＳ 明朝" w:hint="eastAsia"/>
          <w:sz w:val="20"/>
        </w:rPr>
        <w:t>特約事項）</w:t>
      </w:r>
    </w:p>
    <w:p w:rsidR="00032647" w:rsidRDefault="00032647" w:rsidP="00032647">
      <w:pPr>
        <w:ind w:leftChars="266" w:left="566"/>
        <w:rPr>
          <w:rFonts w:ascii="ＭＳ 明朝" w:hAnsi="ＭＳ 明朝" w:hint="eastAsia"/>
          <w:sz w:val="20"/>
        </w:rPr>
      </w:pPr>
      <w:r w:rsidRPr="00032647">
        <w:rPr>
          <w:rFonts w:ascii="ＭＳ 明朝" w:hAnsi="ＭＳ 明朝" w:hint="eastAsia"/>
          <w:sz w:val="20"/>
        </w:rPr>
        <w:t>この契約は、地方自治法（昭和22年法律第67号）第234条の3の規定による長期継続契約であるため、この契約の締結の日の属する年度の翌年度以降において、当該契約に係る甲の歳出予算において減額又は削除があった場合、甲は、この契約を</w:t>
      </w:r>
      <w:r>
        <w:rPr>
          <w:rFonts w:ascii="ＭＳ 明朝" w:hAnsi="ＭＳ 明朝" w:hint="eastAsia"/>
          <w:sz w:val="20"/>
        </w:rPr>
        <w:t>変更し、又は解除することができる。</w:t>
      </w:r>
    </w:p>
    <w:p w:rsidR="00032647" w:rsidRPr="00032647" w:rsidRDefault="00032647" w:rsidP="00BF6132">
      <w:pPr>
        <w:ind w:leftChars="67" w:left="565" w:hangingChars="209" w:hanging="423"/>
        <w:rPr>
          <w:rFonts w:ascii="ＭＳ 明朝" w:hAnsi="ＭＳ 明朝" w:hint="eastAsia"/>
          <w:sz w:val="20"/>
        </w:rPr>
      </w:pPr>
      <w:r>
        <w:rPr>
          <w:rFonts w:ascii="ＭＳ 明朝" w:hAnsi="ＭＳ 明朝" w:hint="eastAsia"/>
          <w:sz w:val="20"/>
        </w:rPr>
        <w:t>２　前項の規定によりこの契約を変更し、又は解除された場合において、乙に損害が生じたときは、甲は、乙に対して損害賠償</w:t>
      </w:r>
      <w:r w:rsidR="00BF6132">
        <w:rPr>
          <w:rFonts w:ascii="ＭＳ 明朝" w:hAnsi="ＭＳ 明朝" w:hint="eastAsia"/>
          <w:sz w:val="20"/>
        </w:rPr>
        <w:t>の責めを負う。この場合における賠償額は、甲乙協議して定めるものとする。</w:t>
      </w:r>
    </w:p>
    <w:p w:rsidR="00032647" w:rsidRDefault="00032647" w:rsidP="00BF6132">
      <w:pPr>
        <w:rPr>
          <w:rFonts w:ascii="ＭＳ 明朝" w:hAnsi="ＭＳ 明朝" w:hint="eastAsia"/>
          <w:sz w:val="20"/>
        </w:rPr>
      </w:pPr>
    </w:p>
    <w:p w:rsidR="00BF6132" w:rsidRDefault="00BF6132" w:rsidP="00BF6132">
      <w:pPr>
        <w:rPr>
          <w:rFonts w:ascii="ＭＳ 明朝" w:hAnsi="ＭＳ 明朝" w:hint="eastAsia"/>
          <w:sz w:val="20"/>
        </w:rPr>
      </w:pPr>
    </w:p>
    <w:p w:rsidR="00BF6132" w:rsidRDefault="00BF6132" w:rsidP="00BF6132">
      <w:pPr>
        <w:rPr>
          <w:rFonts w:ascii="ＭＳ 明朝" w:hAnsi="ＭＳ 明朝" w:hint="eastAsia"/>
          <w:sz w:val="20"/>
        </w:rPr>
      </w:pPr>
    </w:p>
    <w:p w:rsidR="00BF6132" w:rsidRDefault="00BF6132" w:rsidP="00BF6132">
      <w:pPr>
        <w:rPr>
          <w:rFonts w:ascii="ＭＳ 明朝" w:hAnsi="ＭＳ 明朝" w:hint="eastAsia"/>
          <w:sz w:val="20"/>
        </w:rPr>
      </w:pPr>
    </w:p>
    <w:p w:rsidR="00BF6132" w:rsidRDefault="00BF6132" w:rsidP="00BF6132">
      <w:pPr>
        <w:rPr>
          <w:rFonts w:ascii="ＭＳ 明朝" w:hAnsi="ＭＳ 明朝" w:hint="eastAsia"/>
          <w:sz w:val="20"/>
        </w:rPr>
      </w:pPr>
    </w:p>
    <w:p w:rsidR="00BF6132" w:rsidRDefault="00BF6132" w:rsidP="00BF6132">
      <w:pPr>
        <w:rPr>
          <w:rFonts w:ascii="ＭＳ 明朝" w:hAnsi="ＭＳ 明朝" w:hint="eastAsia"/>
          <w:sz w:val="20"/>
        </w:rPr>
      </w:pPr>
    </w:p>
    <w:p w:rsidR="00BF6132" w:rsidRDefault="00BF6132" w:rsidP="00BF6132">
      <w:pPr>
        <w:rPr>
          <w:rFonts w:ascii="ＭＳ 明朝" w:hAnsi="ＭＳ 明朝"/>
          <w:sz w:val="20"/>
        </w:rPr>
      </w:pPr>
    </w:p>
    <w:p w:rsidR="00D963BB" w:rsidRDefault="005258C6" w:rsidP="005A40D5">
      <w:pPr>
        <w:spacing w:line="210" w:lineRule="exact"/>
        <w:ind w:firstLineChars="100" w:firstLine="203"/>
        <w:rPr>
          <w:rFonts w:ascii="ＭＳ 明朝" w:hAnsi="ＭＳ 明朝"/>
          <w:sz w:val="20"/>
        </w:rPr>
      </w:pPr>
      <w:r>
        <w:rPr>
          <w:rFonts w:ascii="ＭＳ 明朝" w:hAnsi="ＭＳ 明朝" w:hint="eastAsia"/>
          <w:sz w:val="20"/>
        </w:rPr>
        <w:t>本契約の成立を証するため</w:t>
      </w:r>
      <w:r w:rsidR="00D963BB">
        <w:rPr>
          <w:rFonts w:ascii="ＭＳ 明朝" w:hAnsi="ＭＳ 明朝" w:hint="eastAsia"/>
          <w:sz w:val="20"/>
        </w:rPr>
        <w:t>本書２通を作成し、</w:t>
      </w:r>
      <w:r w:rsidR="00D24796">
        <w:rPr>
          <w:rFonts w:ascii="ＭＳ 明朝" w:hAnsi="ＭＳ 明朝" w:hint="eastAsia"/>
          <w:sz w:val="20"/>
        </w:rPr>
        <w:t>各自</w:t>
      </w:r>
      <w:r w:rsidR="00D963BB">
        <w:rPr>
          <w:rFonts w:ascii="ＭＳ 明朝" w:hAnsi="ＭＳ 明朝" w:hint="eastAsia"/>
          <w:sz w:val="20"/>
        </w:rPr>
        <w:t>記名押印の上、各１通を保有する。</w:t>
      </w:r>
    </w:p>
    <w:p w:rsidR="00BF6132" w:rsidRDefault="00BF6132" w:rsidP="00606385">
      <w:pPr>
        <w:rPr>
          <w:bCs/>
          <w:sz w:val="20"/>
        </w:rPr>
      </w:pPr>
    </w:p>
    <w:p w:rsidR="00210654" w:rsidRDefault="00210654" w:rsidP="00606385">
      <w:pPr>
        <w:rPr>
          <w:bCs/>
          <w:sz w:val="20"/>
        </w:rPr>
      </w:pPr>
    </w:p>
    <w:p w:rsidR="00D963BB" w:rsidRDefault="00210654" w:rsidP="00606385">
      <w:pPr>
        <w:rPr>
          <w:rFonts w:ascii="ＭＳ 明朝" w:hAnsi="ＭＳ 明朝"/>
        </w:rPr>
      </w:pPr>
      <w:r>
        <w:rPr>
          <w:rFonts w:ascii="ＭＳ 明朝" w:hAnsi="ＭＳ 明朝" w:hint="eastAsia"/>
        </w:rPr>
        <w:t>令和５</w:t>
      </w:r>
      <w:r w:rsidR="00D963BB">
        <w:rPr>
          <w:rFonts w:ascii="ＭＳ 明朝" w:hAnsi="ＭＳ 明朝" w:hint="eastAsia"/>
        </w:rPr>
        <w:t>年</w:t>
      </w:r>
      <w:r w:rsidR="00CB1811">
        <w:rPr>
          <w:rFonts w:ascii="ＭＳ 明朝" w:hAnsi="ＭＳ 明朝" w:hint="eastAsia"/>
        </w:rPr>
        <w:t xml:space="preserve">　</w:t>
      </w:r>
      <w:r w:rsidR="00D963BB">
        <w:rPr>
          <w:rFonts w:ascii="ＭＳ 明朝" w:hAnsi="ＭＳ 明朝" w:hint="eastAsia"/>
        </w:rPr>
        <w:t>月</w:t>
      </w:r>
      <w:r w:rsidR="00CB1811">
        <w:rPr>
          <w:rFonts w:ascii="ＭＳ 明朝" w:hAnsi="ＭＳ 明朝" w:hint="eastAsia"/>
        </w:rPr>
        <w:t xml:space="preserve">　　</w:t>
      </w:r>
      <w:r w:rsidR="00D963BB">
        <w:rPr>
          <w:rFonts w:ascii="ＭＳ 明朝" w:hAnsi="ＭＳ 明朝" w:hint="eastAsia"/>
        </w:rPr>
        <w:t>日</w:t>
      </w:r>
    </w:p>
    <w:p w:rsidR="00D963BB" w:rsidRDefault="00D963BB" w:rsidP="00606385">
      <w:pPr>
        <w:rPr>
          <w:rFonts w:ascii="ＭＳ 明朝" w:hAnsi="ＭＳ 明朝"/>
        </w:rPr>
      </w:pPr>
    </w:p>
    <w:p w:rsidR="00D963BB" w:rsidRDefault="00D963BB" w:rsidP="00606385">
      <w:pPr>
        <w:ind w:leftChars="809" w:left="1720"/>
        <w:rPr>
          <w:rFonts w:ascii="ＭＳ 明朝" w:hAnsi="ＭＳ 明朝"/>
        </w:rPr>
      </w:pPr>
      <w:r>
        <w:rPr>
          <w:rFonts w:ascii="ＭＳ 明朝" w:hAnsi="ＭＳ 明朝" w:hint="eastAsia"/>
        </w:rPr>
        <w:t>甲</w:t>
      </w:r>
      <w:r w:rsidR="00210654">
        <w:rPr>
          <w:rFonts w:ascii="ＭＳ 明朝" w:hAnsi="ＭＳ 明朝" w:hint="eastAsia"/>
        </w:rPr>
        <w:t xml:space="preserve">　　　　奈良県大和高田市大字大中９８番地４</w:t>
      </w:r>
    </w:p>
    <w:p w:rsidR="00210654" w:rsidRDefault="00210654" w:rsidP="00606385">
      <w:pPr>
        <w:ind w:leftChars="809" w:left="1720"/>
        <w:rPr>
          <w:rFonts w:ascii="ＭＳ 明朝" w:hAnsi="ＭＳ 明朝"/>
        </w:rPr>
      </w:pPr>
      <w:r>
        <w:rPr>
          <w:rFonts w:ascii="ＭＳ 明朝" w:hAnsi="ＭＳ 明朝" w:hint="eastAsia"/>
        </w:rPr>
        <w:t xml:space="preserve">　　　　　大和高田市</w:t>
      </w:r>
    </w:p>
    <w:p w:rsidR="00210654" w:rsidRDefault="00210654" w:rsidP="00606385">
      <w:pPr>
        <w:ind w:leftChars="809" w:left="1720"/>
        <w:rPr>
          <w:rFonts w:ascii="ＭＳ 明朝" w:hAnsi="ＭＳ 明朝"/>
        </w:rPr>
      </w:pPr>
      <w:r>
        <w:rPr>
          <w:rFonts w:ascii="ＭＳ 明朝" w:hAnsi="ＭＳ 明朝" w:hint="eastAsia"/>
        </w:rPr>
        <w:t xml:space="preserve">　　　　　大和高田市長　堀内　大造　</w:t>
      </w:r>
    </w:p>
    <w:p w:rsidR="00606385" w:rsidRDefault="00606385" w:rsidP="00606385">
      <w:pPr>
        <w:rPr>
          <w:rFonts w:ascii="ＭＳ 明朝" w:hAnsi="ＭＳ 明朝"/>
        </w:rPr>
      </w:pPr>
    </w:p>
    <w:p w:rsidR="00606385" w:rsidRDefault="00606385" w:rsidP="00606385">
      <w:pPr>
        <w:rPr>
          <w:rFonts w:ascii="ＭＳ 明朝" w:hAnsi="ＭＳ 明朝"/>
        </w:rPr>
      </w:pPr>
    </w:p>
    <w:p w:rsidR="00606385" w:rsidRPr="006779B9" w:rsidRDefault="00D963BB" w:rsidP="00F064F7">
      <w:pPr>
        <w:ind w:leftChars="809" w:left="1720"/>
        <w:jc w:val="left"/>
        <w:sectPr w:rsidR="00606385" w:rsidRPr="006779B9" w:rsidSect="00552D74">
          <w:type w:val="continuous"/>
          <w:pgSz w:w="11907" w:h="16840" w:code="9"/>
          <w:pgMar w:top="1701" w:right="1701" w:bottom="1701" w:left="1701" w:header="851" w:footer="567" w:gutter="0"/>
          <w:cols w:space="425"/>
          <w:formProt w:val="0"/>
          <w:titlePg/>
          <w:docGrid w:type="linesAndChars" w:linePitch="292" w:charSpace="532"/>
        </w:sectPr>
      </w:pPr>
      <w:r>
        <w:rPr>
          <w:rFonts w:ascii="ＭＳ 明朝" w:hAnsi="ＭＳ 明朝" w:hint="eastAsia"/>
        </w:rPr>
        <w:t xml:space="preserve">乙　　　　</w:t>
      </w: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1"/>
      </w:tblGrid>
      <w:tr w:rsidR="00CE6C2E" w:rsidTr="00CE6C2E">
        <w:trPr>
          <w:trHeight w:val="390"/>
        </w:trPr>
        <w:tc>
          <w:tcPr>
            <w:tcW w:w="1801" w:type="dxa"/>
            <w:tcBorders>
              <w:top w:val="single" w:sz="6" w:space="0" w:color="auto"/>
              <w:left w:val="single" w:sz="6" w:space="0" w:color="auto"/>
              <w:bottom w:val="single" w:sz="6" w:space="0" w:color="auto"/>
              <w:right w:val="single" w:sz="6" w:space="0" w:color="auto"/>
            </w:tcBorders>
            <w:vAlign w:val="center"/>
          </w:tcPr>
          <w:p w:rsidR="00FC0D6B" w:rsidRDefault="00FC0D6B" w:rsidP="00CE6C2E">
            <w:pPr>
              <w:jc w:val="center"/>
            </w:pPr>
            <w:r>
              <w:rPr>
                <w:rFonts w:hint="eastAsia"/>
              </w:rPr>
              <w:lastRenderedPageBreak/>
              <w:t>寝具類</w:t>
            </w:r>
            <w:r w:rsidR="00030251">
              <w:rPr>
                <w:rFonts w:hint="eastAsia"/>
              </w:rPr>
              <w:t>等</w:t>
            </w:r>
          </w:p>
          <w:p w:rsidR="00CE6C2E" w:rsidRDefault="00FC0D6B" w:rsidP="00CE6C2E">
            <w:pPr>
              <w:jc w:val="center"/>
            </w:pPr>
            <w:r>
              <w:rPr>
                <w:rFonts w:hint="eastAsia"/>
              </w:rPr>
              <w:t>（</w:t>
            </w:r>
            <w:r w:rsidR="00CE6C2E">
              <w:rPr>
                <w:rFonts w:hint="eastAsia"/>
              </w:rPr>
              <w:t>医療寝具</w:t>
            </w:r>
            <w:r>
              <w:rPr>
                <w:rFonts w:hint="eastAsia"/>
              </w:rPr>
              <w:t>）</w:t>
            </w:r>
          </w:p>
        </w:tc>
      </w:tr>
    </w:tbl>
    <w:p w:rsidR="005A40D5" w:rsidRDefault="005A40D5" w:rsidP="00CE6C2E">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0" w:name="_MON_1338721417"/>
    <w:bookmarkStart w:id="1" w:name="_MON_1338721442"/>
    <w:bookmarkStart w:id="2" w:name="_MON_1338721450"/>
    <w:bookmarkStart w:id="3" w:name="_MON_1338721472"/>
    <w:bookmarkStart w:id="4" w:name="_MON_1338721479"/>
    <w:bookmarkStart w:id="5" w:name="_MON_1338723645"/>
    <w:bookmarkStart w:id="6" w:name="_MON_1338971859"/>
    <w:bookmarkStart w:id="7" w:name="_MON_1338720940"/>
    <w:bookmarkStart w:id="8" w:name="_MON_1575203840"/>
    <w:bookmarkEnd w:id="0"/>
    <w:bookmarkEnd w:id="1"/>
    <w:bookmarkEnd w:id="2"/>
    <w:bookmarkEnd w:id="3"/>
    <w:bookmarkEnd w:id="4"/>
    <w:bookmarkEnd w:id="5"/>
    <w:bookmarkEnd w:id="6"/>
    <w:bookmarkEnd w:id="7"/>
    <w:bookmarkEnd w:id="8"/>
    <w:bookmarkStart w:id="9" w:name="_MON_1338721400"/>
    <w:bookmarkEnd w:id="9"/>
    <w:p w:rsidR="005A40D5" w:rsidRPr="00CB3D85" w:rsidRDefault="00345303" w:rsidP="00CB3D85">
      <w:pPr>
        <w:pStyle w:val="a8"/>
        <w:tabs>
          <w:tab w:val="clear" w:pos="4252"/>
          <w:tab w:val="clear" w:pos="8504"/>
        </w:tabs>
        <w:snapToGrid/>
        <w:rPr>
          <w:sz w:val="20"/>
        </w:rPr>
      </w:pPr>
      <w:r w:rsidRPr="00831F6A">
        <w:rPr>
          <w:sz w:val="20"/>
        </w:rPr>
        <w:object w:dxaOrig="11707" w:dyaOrig="7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38.25pt" o:ole="">
            <v:imagedata r:id="rId19" o:title=""/>
          </v:shape>
          <o:OLEObject Type="Embed" ProgID="Excel.Sheet.8" ShapeID="_x0000_i1025" DrawAspect="Content" ObjectID="_1742805211" r:id="rId20"/>
        </w:objec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FF5CD2" w:rsidRDefault="00FF5CD2" w:rsidP="00FF5CD2">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医療寝具１組</w:t>
      </w:r>
      <w:r w:rsidR="00BA376F">
        <w:rPr>
          <w:rFonts w:ascii="ＭＳ 明朝" w:hAnsi="ＭＳ 明朝" w:hint="eastAsia"/>
          <w:sz w:val="20"/>
        </w:rPr>
        <w:t xml:space="preserve">　</w:t>
      </w:r>
      <w:r>
        <w:rPr>
          <w:rFonts w:ascii="ＭＳ 明朝" w:hAnsi="ＭＳ 明朝" w:hint="eastAsia"/>
          <w:sz w:val="20"/>
        </w:rPr>
        <w:t>日額</w:t>
      </w:r>
      <w:r w:rsidR="00030251" w:rsidRPr="00030251">
        <w:rPr>
          <w:rFonts w:ascii="ＭＳ 明朝" w:hAnsi="ＭＳ 明朝" w:hint="eastAsia"/>
          <w:sz w:val="20"/>
          <w:u w:val="single"/>
        </w:rPr>
        <w:t xml:space="preserve">　　　　</w:t>
      </w:r>
      <w:r w:rsidR="00CB3D85">
        <w:rPr>
          <w:rFonts w:ascii="ＭＳ 明朝" w:hAnsi="ＭＳ 明朝" w:hint="eastAsia"/>
          <w:sz w:val="20"/>
        </w:rPr>
        <w:t>円</w:t>
      </w:r>
      <w:r>
        <w:rPr>
          <w:rFonts w:ascii="ＭＳ 明朝" w:hAnsi="ＭＳ 明朝" w:hint="eastAsia"/>
          <w:sz w:val="20"/>
        </w:rPr>
        <w:t>（消費税等</w:t>
      </w:r>
      <w:r w:rsidR="002B3DCD">
        <w:rPr>
          <w:rFonts w:ascii="ＭＳ 明朝" w:hAnsi="ＭＳ 明朝" w:hint="eastAsia"/>
          <w:sz w:val="20"/>
        </w:rPr>
        <w:t>別</w:t>
      </w:r>
      <w:r>
        <w:rPr>
          <w:rFonts w:ascii="ＭＳ 明朝" w:hAnsi="ＭＳ 明朝" w:hint="eastAsia"/>
          <w:sz w:val="20"/>
        </w:rPr>
        <w:t>）</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5A40D5" w:rsidRDefault="00BA376F"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w:t>
      </w:r>
      <w:r w:rsidR="00B85B20">
        <w:rPr>
          <w:rFonts w:ascii="ＭＳ 明朝" w:hAnsi="ＭＳ 明朝" w:hint="eastAsia"/>
          <w:sz w:val="20"/>
        </w:rPr>
        <w:t>等</w:t>
      </w:r>
      <w:r>
        <w:rPr>
          <w:rFonts w:ascii="ＭＳ 明朝" w:hAnsi="ＭＳ 明朝" w:hint="eastAsia"/>
          <w:sz w:val="20"/>
        </w:rPr>
        <w:t>＝</w:t>
      </w:r>
      <w:r w:rsidR="00CB3D85">
        <w:rPr>
          <w:rFonts w:ascii="ＭＳ 明朝" w:hAnsi="ＭＳ 明朝" w:hint="eastAsia"/>
          <w:sz w:val="20"/>
        </w:rPr>
        <w:t>１組日額×当月延入院患者数</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5A40D5" w:rsidRDefault="005A40D5"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請求</w:t>
      </w:r>
      <w:r w:rsidR="00673B30">
        <w:rPr>
          <w:rFonts w:ascii="ＭＳ 明朝" w:hAnsi="ＭＳ 明朝" w:hint="eastAsia"/>
          <w:sz w:val="20"/>
        </w:rPr>
        <w:t>書受領後３０日以内</w:t>
      </w:r>
    </w:p>
    <w:p w:rsidR="005A40D5" w:rsidRDefault="005A40D5" w:rsidP="005A40D5">
      <w:pPr>
        <w:pStyle w:val="a8"/>
        <w:tabs>
          <w:tab w:val="clear" w:pos="4252"/>
          <w:tab w:val="clear" w:pos="8504"/>
        </w:tabs>
        <w:snapToGrid/>
        <w:spacing w:line="240" w:lineRule="exact"/>
        <w:rPr>
          <w:rFonts w:ascii="ＭＳ 明朝" w:hAnsi="ＭＳ 明朝"/>
          <w:sz w:val="20"/>
        </w:rPr>
      </w:pPr>
    </w:p>
    <w:p w:rsidR="005A40D5" w:rsidRDefault="003663C4"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w:t>
      </w:r>
      <w:r w:rsidR="005A40D5">
        <w:rPr>
          <w:rFonts w:ascii="ＭＳ 明朝" w:hAnsi="ＭＳ 明朝" w:hint="eastAsia"/>
          <w:sz w:val="20"/>
        </w:rPr>
        <w:t>（第８条）</w:t>
      </w:r>
    </w:p>
    <w:p w:rsidR="005A40D5" w:rsidRDefault="005634EA"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5A40D5">
        <w:rPr>
          <w:rFonts w:ascii="ＭＳ 明朝" w:hAnsi="ＭＳ 明朝" w:hint="eastAsia"/>
          <w:sz w:val="20"/>
        </w:rPr>
        <w:t>施設</w:t>
      </w:r>
      <w:r>
        <w:rPr>
          <w:rFonts w:ascii="ＭＳ 明朝" w:hAnsi="ＭＳ 明朝" w:hint="eastAsia"/>
          <w:sz w:val="20"/>
        </w:rPr>
        <w:t>名</w:t>
      </w:r>
      <w:r w:rsidR="005A40D5">
        <w:rPr>
          <w:rFonts w:ascii="ＭＳ 明朝" w:hAnsi="ＭＳ 明朝" w:hint="eastAsia"/>
          <w:sz w:val="20"/>
        </w:rPr>
        <w:t>：</w:t>
      </w:r>
      <w:r w:rsidR="00CB3D85">
        <w:rPr>
          <w:rFonts w:ascii="ＭＳ 明朝" w:hAnsi="ＭＳ 明朝" w:hint="eastAsia"/>
          <w:sz w:val="20"/>
        </w:rPr>
        <w:t>大和高田市立病院</w:t>
      </w:r>
    </w:p>
    <w:p w:rsidR="005A40D5" w:rsidRDefault="005634EA"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w:t>
      </w:r>
      <w:r w:rsidR="005A40D5">
        <w:rPr>
          <w:rFonts w:ascii="ＭＳ 明朝" w:hAnsi="ＭＳ 明朝" w:hint="eastAsia"/>
          <w:sz w:val="20"/>
        </w:rPr>
        <w:t>：</w:t>
      </w:r>
      <w:r w:rsidR="00CB3D85">
        <w:rPr>
          <w:rFonts w:ascii="ＭＳ 明朝" w:hAnsi="ＭＳ 明朝" w:hint="eastAsia"/>
          <w:sz w:val="20"/>
        </w:rPr>
        <w:t>奈良県大和高田市礒野北町１－１</w:t>
      </w:r>
    </w:p>
    <w:p w:rsidR="005A40D5" w:rsidRDefault="005A40D5" w:rsidP="005A40D5">
      <w:pPr>
        <w:pStyle w:val="a8"/>
        <w:tabs>
          <w:tab w:val="clear" w:pos="4252"/>
          <w:tab w:val="clear" w:pos="8504"/>
        </w:tabs>
        <w:snapToGrid/>
        <w:spacing w:line="240" w:lineRule="exact"/>
        <w:rPr>
          <w:rFonts w:ascii="ＭＳ 明朝" w:hAnsi="ＭＳ 明朝"/>
          <w:sz w:val="20"/>
        </w:rPr>
      </w:pPr>
    </w:p>
    <w:p w:rsidR="005A40D5" w:rsidRDefault="00A178ED"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w:t>
      </w:r>
      <w:r w:rsidR="005A40D5">
        <w:rPr>
          <w:rFonts w:ascii="ＭＳ 明朝" w:hAnsi="ＭＳ 明朝" w:hint="eastAsia"/>
          <w:sz w:val="20"/>
        </w:rPr>
        <w:t>条）</w:t>
      </w:r>
    </w:p>
    <w:p w:rsidR="005A40D5" w:rsidRDefault="00DD2903" w:rsidP="005A40D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5A40D5" w:rsidRDefault="005A40D5" w:rsidP="00A178ED">
      <w:pPr>
        <w:spacing w:line="0" w:lineRule="atLeast"/>
        <w:ind w:right="852"/>
      </w:pPr>
    </w:p>
    <w:p w:rsidR="00A178ED" w:rsidRDefault="00A178ED" w:rsidP="00A178ED">
      <w:pPr>
        <w:spacing w:line="0" w:lineRule="atLeast"/>
        <w:ind w:right="852"/>
      </w:pPr>
    </w:p>
    <w:p w:rsidR="00935800" w:rsidRDefault="00935800" w:rsidP="00A178ED">
      <w:pPr>
        <w:spacing w:line="0" w:lineRule="atLeast"/>
        <w:ind w:right="852"/>
      </w:pPr>
    </w:p>
    <w:p w:rsidR="00935800" w:rsidRDefault="00935800" w:rsidP="00A178ED">
      <w:pPr>
        <w:spacing w:line="0" w:lineRule="atLeast"/>
        <w:ind w:right="852"/>
      </w:pPr>
    </w:p>
    <w:p w:rsidR="00030251" w:rsidRDefault="00030251" w:rsidP="00012D34">
      <w:pPr>
        <w:pStyle w:val="a8"/>
        <w:tabs>
          <w:tab w:val="clear" w:pos="4252"/>
          <w:tab w:val="clear" w:pos="8504"/>
        </w:tabs>
        <w:snapToGrid/>
        <w:rPr>
          <w:sz w:val="20"/>
        </w:rPr>
      </w:pPr>
    </w:p>
    <w:p w:rsidR="00030251" w:rsidRDefault="00030251" w:rsidP="00030251">
      <w:pPr>
        <w:pStyle w:val="a8"/>
        <w:numPr>
          <w:ilvl w:val="0"/>
          <w:numId w:val="5"/>
        </w:numPr>
        <w:tabs>
          <w:tab w:val="clear" w:pos="4252"/>
          <w:tab w:val="clear" w:pos="8504"/>
        </w:tabs>
        <w:snapToGrid/>
        <w:ind w:left="770" w:hanging="770"/>
        <w:rPr>
          <w:sz w:val="20"/>
        </w:rPr>
      </w:pPr>
      <w:r>
        <w:rPr>
          <w:rFonts w:hint="eastAsia"/>
          <w:sz w:val="20"/>
        </w:rPr>
        <w:lastRenderedPageBreak/>
        <w:t>賃貸借物品の内容（第１条、第２条、第１１条、第１４条）</w:t>
      </w:r>
    </w:p>
    <w:tbl>
      <w:tblPr>
        <w:tblpPr w:leftFromText="142" w:rightFromText="142" w:vertAnchor="text" w:horzAnchor="page" w:tblpX="8407" w:tblpY="-10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030251" w:rsidTr="00030251">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030251" w:rsidRDefault="00030251" w:rsidP="00030251">
            <w:pPr>
              <w:jc w:val="center"/>
            </w:pPr>
            <w:r>
              <w:rPr>
                <w:rFonts w:hint="eastAsia"/>
              </w:rPr>
              <w:t>寝具類等</w:t>
            </w:r>
          </w:p>
          <w:p w:rsidR="00030251" w:rsidRDefault="00030251" w:rsidP="00030251">
            <w:pPr>
              <w:jc w:val="center"/>
            </w:pPr>
            <w:r>
              <w:rPr>
                <w:rFonts w:hint="eastAsia"/>
                <w:sz w:val="20"/>
              </w:rPr>
              <w:t>（新生児寝具）</w:t>
            </w:r>
          </w:p>
        </w:tc>
      </w:tr>
    </w:tbl>
    <w:bookmarkStart w:id="10" w:name="_MON_1575205825"/>
    <w:bookmarkEnd w:id="10"/>
    <w:p w:rsidR="00030251" w:rsidRDefault="00345303" w:rsidP="00030251">
      <w:pPr>
        <w:pStyle w:val="a8"/>
        <w:tabs>
          <w:tab w:val="clear" w:pos="4252"/>
          <w:tab w:val="clear" w:pos="8504"/>
        </w:tabs>
        <w:snapToGrid/>
        <w:ind w:left="770" w:hanging="770"/>
        <w:rPr>
          <w:sz w:val="20"/>
        </w:rPr>
      </w:pPr>
      <w:r w:rsidRPr="00831F6A">
        <w:rPr>
          <w:sz w:val="20"/>
        </w:rPr>
        <w:object w:dxaOrig="10948" w:dyaOrig="6307">
          <v:shape id="_x0000_i1026" type="#_x0000_t75" style="width:547.5pt;height:315pt" o:ole="">
            <v:imagedata r:id="rId21" o:title=""/>
          </v:shape>
          <o:OLEObject Type="Embed" ProgID="Excel.Sheet.8" ShapeID="_x0000_i1026" DrawAspect="Content" ObjectID="_1742805212" r:id="rId22"/>
        </w:object>
      </w:r>
    </w:p>
    <w:p w:rsidR="00030251" w:rsidRPr="00CB3D85" w:rsidRDefault="00030251" w:rsidP="00030251">
      <w:pPr>
        <w:pStyle w:val="a8"/>
        <w:tabs>
          <w:tab w:val="clear" w:pos="4252"/>
          <w:tab w:val="clear" w:pos="8504"/>
        </w:tabs>
        <w:snapToGrid/>
        <w:ind w:left="770" w:hanging="770"/>
        <w:rPr>
          <w:sz w:val="20"/>
        </w:rPr>
      </w:pP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賃貸借物品の数量（第３条）　　</w:t>
      </w:r>
    </w:p>
    <w:p w:rsidR="00030251" w:rsidRDefault="00030251" w:rsidP="00030251">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p>
    <w:p w:rsidR="00030251" w:rsidRDefault="00030251" w:rsidP="00030251">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賃貸借料（第４条）</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w:t>
      </w:r>
      <w:r>
        <w:rPr>
          <w:rFonts w:hint="eastAsia"/>
          <w:sz w:val="20"/>
        </w:rPr>
        <w:t>新生児寝具</w:t>
      </w:r>
      <w:r>
        <w:rPr>
          <w:rFonts w:ascii="ＭＳ 明朝" w:hAnsi="ＭＳ 明朝" w:hint="eastAsia"/>
          <w:sz w:val="20"/>
        </w:rPr>
        <w:t>１組　日額</w:t>
      </w:r>
      <w:r w:rsidRPr="00030251">
        <w:rPr>
          <w:rFonts w:ascii="ＭＳ 明朝" w:hAnsi="ＭＳ 明朝" w:hint="eastAsia"/>
          <w:sz w:val="20"/>
          <w:u w:val="single"/>
        </w:rPr>
        <w:t xml:space="preserve">　　</w:t>
      </w:r>
      <w:r>
        <w:rPr>
          <w:rFonts w:ascii="ＭＳ 明朝" w:hAnsi="ＭＳ 明朝" w:hint="eastAsia"/>
          <w:sz w:val="20"/>
          <w:u w:val="single"/>
        </w:rPr>
        <w:t xml:space="preserve">　</w:t>
      </w:r>
      <w:r w:rsidRPr="00030251">
        <w:rPr>
          <w:rFonts w:ascii="ＭＳ 明朝" w:hAnsi="ＭＳ 明朝" w:hint="eastAsia"/>
          <w:sz w:val="20"/>
          <w:u w:val="single"/>
        </w:rPr>
        <w:t xml:space="preserve">　</w:t>
      </w:r>
      <w:r>
        <w:rPr>
          <w:rFonts w:ascii="ＭＳ 明朝" w:hAnsi="ＭＳ 明朝" w:hint="eastAsia"/>
          <w:sz w:val="20"/>
        </w:rPr>
        <w:t>円（消費税等別）</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計算方法（第５条）</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１か月の賃貸借料等＝１組日額×当月延入院新生児数</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締切日及び支払日（第５条及び第６条）</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請求締切日　　毎月末日</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使用場所（第８条）</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施設名：大和高田市立病院</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所在地：奈良県大和高田市礒野北町１－１</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契約期間（第２９条）</w:t>
      </w:r>
    </w:p>
    <w:p w:rsidR="00030251" w:rsidRDefault="00030251" w:rsidP="00030251">
      <w:pPr>
        <w:pStyle w:val="a8"/>
        <w:tabs>
          <w:tab w:val="clear" w:pos="4252"/>
          <w:tab w:val="clear" w:pos="8504"/>
        </w:tabs>
        <w:snapToGrid/>
        <w:spacing w:line="240" w:lineRule="exact"/>
        <w:ind w:left="770" w:hanging="770"/>
        <w:rPr>
          <w:rFonts w:ascii="ＭＳ 明朝" w:hAnsi="ＭＳ 明朝"/>
          <w:sz w:val="20"/>
        </w:rPr>
      </w:pPr>
      <w:r>
        <w:rPr>
          <w:rFonts w:ascii="ＭＳ 明朝" w:hAnsi="ＭＳ 明朝" w:hint="eastAsia"/>
          <w:sz w:val="20"/>
        </w:rPr>
        <w:t xml:space="preserve">　　令和５年１１月１日から令和１０年１０月３１日まで</w:t>
      </w:r>
    </w:p>
    <w:p w:rsidR="00030251" w:rsidRDefault="00030251" w:rsidP="00030251">
      <w:pPr>
        <w:spacing w:line="0" w:lineRule="atLeast"/>
        <w:ind w:right="852"/>
      </w:pPr>
    </w:p>
    <w:p w:rsidR="00030251" w:rsidRPr="005A40D5" w:rsidRDefault="00030251" w:rsidP="00030251">
      <w:pPr>
        <w:spacing w:line="0" w:lineRule="atLeast"/>
        <w:ind w:right="852"/>
      </w:pPr>
    </w:p>
    <w:p w:rsidR="00030251" w:rsidRDefault="00030251" w:rsidP="00030251">
      <w:pPr>
        <w:spacing w:line="0" w:lineRule="atLeast"/>
        <w:ind w:right="852"/>
      </w:pPr>
    </w:p>
    <w:p w:rsidR="00030251" w:rsidRPr="00030251" w:rsidRDefault="00030251" w:rsidP="00012D34">
      <w:pPr>
        <w:pStyle w:val="a8"/>
        <w:tabs>
          <w:tab w:val="clear" w:pos="4252"/>
          <w:tab w:val="clear" w:pos="8504"/>
        </w:tabs>
        <w:snapToGrid/>
        <w:rPr>
          <w:sz w:val="20"/>
        </w:rPr>
      </w:pPr>
    </w:p>
    <w:p w:rsidR="00030251" w:rsidRDefault="00030251" w:rsidP="00012D34">
      <w:pPr>
        <w:pStyle w:val="a8"/>
        <w:tabs>
          <w:tab w:val="clear" w:pos="4252"/>
          <w:tab w:val="clear" w:pos="8504"/>
        </w:tabs>
        <w:snapToGrid/>
        <w:rPr>
          <w:sz w:val="20"/>
        </w:rPr>
      </w:pPr>
    </w:p>
    <w:p w:rsidR="00012D34" w:rsidRDefault="00012D34" w:rsidP="00012D34">
      <w:pPr>
        <w:pStyle w:val="a8"/>
        <w:tabs>
          <w:tab w:val="clear" w:pos="4252"/>
          <w:tab w:val="clear" w:pos="8504"/>
        </w:tabs>
        <w:snapToGrid/>
        <w:rPr>
          <w:sz w:val="20"/>
        </w:rPr>
      </w:pPr>
      <w:r>
        <w:rPr>
          <w:rFonts w:hint="eastAsia"/>
          <w:sz w:val="20"/>
        </w:rPr>
        <w:lastRenderedPageBreak/>
        <w:t>別紙</w:t>
      </w:r>
    </w:p>
    <w:p w:rsidR="00012D34" w:rsidRDefault="00012D34" w:rsidP="00012D34">
      <w:pPr>
        <w:pStyle w:val="a8"/>
        <w:tabs>
          <w:tab w:val="clear" w:pos="4252"/>
          <w:tab w:val="clear" w:pos="8504"/>
        </w:tabs>
        <w:snapToGrid/>
        <w:rPr>
          <w:sz w:val="20"/>
        </w:rPr>
      </w:pPr>
    </w:p>
    <w:p w:rsidR="00030251" w:rsidRDefault="00935800" w:rsidP="00935800">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1"/>
      </w:tblGrid>
      <w:tr w:rsidR="00030251" w:rsidTr="00030251">
        <w:trPr>
          <w:trHeight w:val="390"/>
        </w:trPr>
        <w:tc>
          <w:tcPr>
            <w:tcW w:w="1801" w:type="dxa"/>
            <w:tcBorders>
              <w:top w:val="single" w:sz="6" w:space="0" w:color="auto"/>
              <w:left w:val="single" w:sz="6" w:space="0" w:color="auto"/>
              <w:bottom w:val="single" w:sz="6" w:space="0" w:color="auto"/>
              <w:right w:val="single" w:sz="6" w:space="0" w:color="auto"/>
            </w:tcBorders>
            <w:vAlign w:val="center"/>
          </w:tcPr>
          <w:p w:rsidR="00030251" w:rsidRDefault="00030251" w:rsidP="00030251">
            <w:pPr>
              <w:jc w:val="center"/>
            </w:pPr>
            <w:r>
              <w:rPr>
                <w:rFonts w:hint="eastAsia"/>
              </w:rPr>
              <w:t>寝具類等</w:t>
            </w:r>
          </w:p>
          <w:p w:rsidR="00030251" w:rsidRPr="00FC0D6B" w:rsidRDefault="00030251" w:rsidP="00030251">
            <w:pPr>
              <w:jc w:val="center"/>
              <w:rPr>
                <w:sz w:val="16"/>
                <w:szCs w:val="16"/>
              </w:rPr>
            </w:pPr>
            <w:r w:rsidRPr="00FC0D6B">
              <w:rPr>
                <w:rFonts w:hint="eastAsia"/>
                <w:sz w:val="16"/>
                <w:szCs w:val="16"/>
              </w:rPr>
              <w:t>（人工透析用寝具</w:t>
            </w:r>
            <w:r>
              <w:rPr>
                <w:rFonts w:hint="eastAsia"/>
                <w:sz w:val="16"/>
                <w:szCs w:val="16"/>
              </w:rPr>
              <w:t>）</w:t>
            </w:r>
          </w:p>
        </w:tc>
      </w:tr>
    </w:tbl>
    <w:bookmarkStart w:id="11" w:name="_MON_1575204979"/>
    <w:bookmarkEnd w:id="11"/>
    <w:p w:rsidR="00935800" w:rsidRPr="00CB3D85" w:rsidRDefault="00345303" w:rsidP="00935800">
      <w:pPr>
        <w:pStyle w:val="a8"/>
        <w:tabs>
          <w:tab w:val="clear" w:pos="4252"/>
          <w:tab w:val="clear" w:pos="8504"/>
        </w:tabs>
        <w:snapToGrid/>
        <w:rPr>
          <w:sz w:val="20"/>
        </w:rPr>
      </w:pPr>
      <w:r w:rsidRPr="00831F6A">
        <w:rPr>
          <w:sz w:val="20"/>
        </w:rPr>
        <w:object w:dxaOrig="10646" w:dyaOrig="6523">
          <v:shape id="_x0000_i1027" type="#_x0000_t75" style="width:532.5pt;height:325.5pt" o:ole="">
            <v:imagedata r:id="rId23" o:title=""/>
          </v:shape>
          <o:OLEObject Type="Embed" ProgID="Excel.Sheet.8" ShapeID="_x0000_i1027" DrawAspect="Content" ObjectID="_1742805213" r:id="rId24"/>
        </w:objec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1E1B9B" w:rsidRDefault="00FF5CD2" w:rsidP="001E1B9B">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r w:rsidR="00935800">
        <w:rPr>
          <w:rFonts w:ascii="ＭＳ 明朝" w:hAnsi="ＭＳ 明朝" w:hint="eastAsia"/>
          <w:sz w:val="20"/>
        </w:rPr>
        <w:t xml:space="preserve">　</w:t>
      </w:r>
    </w:p>
    <w:p w:rsidR="00935800" w:rsidRDefault="00935800" w:rsidP="001E1B9B">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1E1B9B">
        <w:rPr>
          <w:rFonts w:hint="eastAsia"/>
          <w:sz w:val="20"/>
        </w:rPr>
        <w:t>人工透析用寝具</w:t>
      </w:r>
      <w:r>
        <w:rPr>
          <w:rFonts w:ascii="ＭＳ 明朝" w:hAnsi="ＭＳ 明朝" w:hint="eastAsia"/>
          <w:sz w:val="20"/>
        </w:rPr>
        <w:t>１組　日額</w:t>
      </w:r>
      <w:r w:rsidR="00030251" w:rsidRPr="00030251">
        <w:rPr>
          <w:rFonts w:ascii="ＭＳ 明朝" w:hAnsi="ＭＳ 明朝" w:hint="eastAsia"/>
          <w:sz w:val="20"/>
          <w:u w:val="single"/>
        </w:rPr>
        <w:t xml:space="preserve">　　</w:t>
      </w:r>
      <w:r w:rsidR="00B11452">
        <w:rPr>
          <w:rFonts w:ascii="ＭＳ 明朝" w:hAnsi="ＭＳ 明朝" w:hint="eastAsia"/>
          <w:sz w:val="20"/>
          <w:u w:val="single"/>
        </w:rPr>
        <w:t xml:space="preserve">　</w:t>
      </w:r>
      <w:r w:rsidR="00030251" w:rsidRPr="00030251">
        <w:rPr>
          <w:rFonts w:ascii="ＭＳ 明朝" w:hAnsi="ＭＳ 明朝" w:hint="eastAsia"/>
          <w:sz w:val="20"/>
          <w:u w:val="single"/>
        </w:rPr>
        <w:t xml:space="preserve">　</w:t>
      </w:r>
      <w:r w:rsidR="002B3DCD">
        <w:rPr>
          <w:rFonts w:ascii="ＭＳ 明朝" w:hAnsi="ＭＳ 明朝" w:hint="eastAsia"/>
          <w:sz w:val="20"/>
        </w:rPr>
        <w:t>円（消費税等別）</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w:t>
      </w:r>
      <w:r w:rsidR="001E1B9B">
        <w:rPr>
          <w:rFonts w:ascii="ＭＳ 明朝" w:hAnsi="ＭＳ 明朝" w:hint="eastAsia"/>
          <w:sz w:val="20"/>
        </w:rPr>
        <w:t>１組日額×納入組数×当月日数</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935800" w:rsidRDefault="00935800" w:rsidP="00935800">
      <w:pPr>
        <w:pStyle w:val="a8"/>
        <w:tabs>
          <w:tab w:val="clear" w:pos="4252"/>
          <w:tab w:val="clear" w:pos="8504"/>
        </w:tabs>
        <w:snapToGrid/>
        <w:spacing w:line="240" w:lineRule="exact"/>
        <w:rPr>
          <w:rFonts w:ascii="ＭＳ 明朝" w:hAnsi="ＭＳ 明朝"/>
          <w:sz w:val="20"/>
        </w:rPr>
      </w:pP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935800" w:rsidRDefault="00935800" w:rsidP="00935800">
      <w:pPr>
        <w:pStyle w:val="a8"/>
        <w:tabs>
          <w:tab w:val="clear" w:pos="4252"/>
          <w:tab w:val="clear" w:pos="8504"/>
        </w:tabs>
        <w:snapToGrid/>
        <w:spacing w:line="240" w:lineRule="exact"/>
        <w:rPr>
          <w:rFonts w:ascii="ＭＳ 明朝" w:hAnsi="ＭＳ 明朝"/>
          <w:sz w:val="20"/>
        </w:rPr>
      </w:pP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935800" w:rsidRDefault="00935800" w:rsidP="00935800">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935800" w:rsidRDefault="00935800" w:rsidP="00935800">
      <w:pPr>
        <w:spacing w:line="0" w:lineRule="atLeast"/>
        <w:ind w:right="852"/>
      </w:pPr>
    </w:p>
    <w:p w:rsidR="00345303" w:rsidRDefault="00345303" w:rsidP="00935800">
      <w:pPr>
        <w:spacing w:line="0" w:lineRule="atLeast"/>
        <w:ind w:right="852"/>
      </w:pPr>
    </w:p>
    <w:p w:rsidR="00935800" w:rsidRDefault="00935800" w:rsidP="00935800">
      <w:pPr>
        <w:spacing w:line="0" w:lineRule="atLeast"/>
        <w:ind w:right="852"/>
      </w:pPr>
    </w:p>
    <w:p w:rsidR="00F02228" w:rsidRDefault="00012D34" w:rsidP="00935800">
      <w:pPr>
        <w:spacing w:line="0" w:lineRule="atLeast"/>
        <w:ind w:right="852"/>
      </w:pPr>
      <w:r>
        <w:rPr>
          <w:rFonts w:hint="eastAsia"/>
        </w:rPr>
        <w:lastRenderedPageBreak/>
        <w:t>別紙</w:t>
      </w:r>
    </w:p>
    <w:p w:rsidR="00F02228" w:rsidRDefault="00F02228" w:rsidP="00935800">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F02228" w:rsidTr="00F02228">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FC0D6B" w:rsidP="00FC0D6B">
            <w:pPr>
              <w:jc w:val="center"/>
            </w:pPr>
            <w:r>
              <w:rPr>
                <w:rFonts w:hint="eastAsia"/>
              </w:rPr>
              <w:t>寝具類</w:t>
            </w:r>
            <w:r w:rsidR="00030251">
              <w:rPr>
                <w:rFonts w:hint="eastAsia"/>
              </w:rPr>
              <w:t>等</w:t>
            </w:r>
          </w:p>
          <w:p w:rsidR="00F02228" w:rsidRPr="00FC0D6B" w:rsidRDefault="00FC0D6B" w:rsidP="00AF0F55">
            <w:pPr>
              <w:jc w:val="center"/>
              <w:rPr>
                <w:sz w:val="16"/>
                <w:szCs w:val="16"/>
              </w:rPr>
            </w:pPr>
            <w:r w:rsidRPr="00FC0D6B">
              <w:rPr>
                <w:rFonts w:hint="eastAsia"/>
                <w:sz w:val="16"/>
                <w:szCs w:val="16"/>
              </w:rPr>
              <w:t>（</w:t>
            </w:r>
            <w:r w:rsidR="00F02228" w:rsidRPr="00FC0D6B">
              <w:rPr>
                <w:rFonts w:hint="eastAsia"/>
                <w:sz w:val="16"/>
                <w:szCs w:val="16"/>
              </w:rPr>
              <w:t>ストレッチャー用寝具</w:t>
            </w:r>
            <w:r w:rsidRPr="00FC0D6B">
              <w:rPr>
                <w:rFonts w:hint="eastAsia"/>
                <w:sz w:val="16"/>
                <w:szCs w:val="16"/>
              </w:rPr>
              <w:t>）</w:t>
            </w:r>
          </w:p>
        </w:tc>
      </w:tr>
    </w:tbl>
    <w:p w:rsidR="00F02228" w:rsidRDefault="00F02228" w:rsidP="00F02228">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2" w:name="_MON_1575205198"/>
    <w:bookmarkEnd w:id="12"/>
    <w:p w:rsidR="00F02228" w:rsidRDefault="00345303" w:rsidP="001D630B">
      <w:pPr>
        <w:pStyle w:val="a8"/>
        <w:tabs>
          <w:tab w:val="clear" w:pos="4252"/>
          <w:tab w:val="clear" w:pos="8504"/>
        </w:tabs>
        <w:snapToGrid/>
        <w:rPr>
          <w:rFonts w:ascii="ＭＳ 明朝" w:hAnsi="ＭＳ 明朝"/>
          <w:sz w:val="20"/>
        </w:rPr>
      </w:pPr>
      <w:r w:rsidRPr="00831F6A">
        <w:rPr>
          <w:sz w:val="20"/>
        </w:rPr>
        <w:object w:dxaOrig="10316" w:dyaOrig="3595">
          <v:shape id="_x0000_i1028" type="#_x0000_t75" style="width:516pt;height:213pt" o:ole="">
            <v:imagedata r:id="rId25" o:title=""/>
          </v:shape>
          <o:OLEObject Type="Embed" ProgID="Excel.Sheet.8" ShapeID="_x0000_i1028" DrawAspect="Content" ObjectID="_1742805214" r:id="rId26"/>
        </w:object>
      </w:r>
      <w:r w:rsidR="00F02228">
        <w:rPr>
          <w:rFonts w:ascii="ＭＳ 明朝" w:hAnsi="ＭＳ 明朝" w:hint="eastAsia"/>
          <w:sz w:val="20"/>
        </w:rPr>
        <w:t xml:space="preserve">■　賃貸借物品の数量（第３条）　　</w:t>
      </w:r>
    </w:p>
    <w:p w:rsidR="00F02228" w:rsidRDefault="00FF5CD2" w:rsidP="00F02228">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r w:rsidR="00F02228">
        <w:rPr>
          <w:rFonts w:ascii="ＭＳ 明朝" w:hAnsi="ＭＳ 明朝" w:hint="eastAsia"/>
          <w:sz w:val="20"/>
        </w:rPr>
        <w:t xml:space="preserve">　</w:t>
      </w:r>
    </w:p>
    <w:p w:rsidR="00F02228" w:rsidRDefault="00F02228" w:rsidP="00F02228">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ストレッチャー用寝具</w:t>
      </w:r>
      <w:r>
        <w:rPr>
          <w:rFonts w:ascii="ＭＳ 明朝" w:hAnsi="ＭＳ 明朝" w:hint="eastAsia"/>
          <w:sz w:val="20"/>
        </w:rPr>
        <w:t>１組　日額</w:t>
      </w:r>
      <w:r w:rsidR="00030251" w:rsidRPr="00030251">
        <w:rPr>
          <w:rFonts w:ascii="ＭＳ 明朝" w:hAnsi="ＭＳ 明朝" w:hint="eastAsia"/>
          <w:sz w:val="20"/>
          <w:u w:val="single"/>
        </w:rPr>
        <w:t xml:space="preserve">　　　　</w:t>
      </w:r>
      <w:r>
        <w:rPr>
          <w:rFonts w:ascii="ＭＳ 明朝" w:hAnsi="ＭＳ 明朝" w:hint="eastAsia"/>
          <w:sz w:val="20"/>
        </w:rPr>
        <w:t>円（消費税等</w:t>
      </w:r>
      <w:r w:rsidR="002B3DCD">
        <w:rPr>
          <w:rFonts w:ascii="ＭＳ 明朝" w:hAnsi="ＭＳ 明朝" w:hint="eastAsia"/>
          <w:sz w:val="20"/>
        </w:rPr>
        <w:t>別</w:t>
      </w:r>
      <w:r>
        <w:rPr>
          <w:rFonts w:ascii="ＭＳ 明朝" w:hAnsi="ＭＳ 明朝" w:hint="eastAsia"/>
          <w:sz w:val="20"/>
        </w:rPr>
        <w:t>）</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１か月の賃貸借料等＝１組日額×納入組数×当月日数</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F02228" w:rsidRDefault="00F02228" w:rsidP="00F02228">
      <w:pPr>
        <w:pStyle w:val="a8"/>
        <w:tabs>
          <w:tab w:val="clear" w:pos="4252"/>
          <w:tab w:val="clear" w:pos="8504"/>
        </w:tabs>
        <w:snapToGrid/>
        <w:spacing w:line="240" w:lineRule="exact"/>
        <w:rPr>
          <w:rFonts w:ascii="ＭＳ 明朝" w:hAnsi="ＭＳ 明朝"/>
          <w:sz w:val="20"/>
        </w:rPr>
      </w:pP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F02228" w:rsidRDefault="00F02228" w:rsidP="00F02228">
      <w:pPr>
        <w:pStyle w:val="a8"/>
        <w:tabs>
          <w:tab w:val="clear" w:pos="4252"/>
          <w:tab w:val="clear" w:pos="8504"/>
        </w:tabs>
        <w:snapToGrid/>
        <w:spacing w:line="240" w:lineRule="exact"/>
        <w:rPr>
          <w:rFonts w:ascii="ＭＳ 明朝" w:hAnsi="ＭＳ 明朝"/>
          <w:sz w:val="20"/>
        </w:rPr>
      </w:pP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F02228" w:rsidRDefault="00F02228" w:rsidP="00F02228">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F02228" w:rsidRDefault="00F02228" w:rsidP="00F02228">
      <w:pPr>
        <w:spacing w:line="0" w:lineRule="atLeast"/>
        <w:ind w:right="852"/>
      </w:pPr>
    </w:p>
    <w:p w:rsidR="00F02228" w:rsidRDefault="00F02228"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030251" w:rsidRDefault="00030251"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345303" w:rsidRDefault="00345303"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292DC2" w:rsidP="00F02228">
      <w:pPr>
        <w:spacing w:line="0" w:lineRule="atLeast"/>
        <w:ind w:right="852"/>
      </w:pPr>
    </w:p>
    <w:p w:rsidR="00292DC2" w:rsidRDefault="00012D34" w:rsidP="00F02228">
      <w:pPr>
        <w:spacing w:line="0" w:lineRule="atLeast"/>
        <w:ind w:right="852"/>
      </w:pPr>
      <w:r>
        <w:rPr>
          <w:rFonts w:hint="eastAsia"/>
        </w:rPr>
        <w:t>別紙</w:t>
      </w:r>
    </w:p>
    <w:p w:rsidR="00292DC2" w:rsidRDefault="00292DC2" w:rsidP="00F02228">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292DC2"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030251" w:rsidRDefault="00FC0D6B" w:rsidP="00030251">
            <w:pPr>
              <w:jc w:val="center"/>
            </w:pPr>
            <w:r>
              <w:rPr>
                <w:rFonts w:hint="eastAsia"/>
              </w:rPr>
              <w:t>寝具類</w:t>
            </w:r>
            <w:r w:rsidR="00030251">
              <w:rPr>
                <w:rFonts w:hint="eastAsia"/>
              </w:rPr>
              <w:t>等</w:t>
            </w:r>
          </w:p>
          <w:p w:rsidR="00292DC2" w:rsidRPr="00030251" w:rsidRDefault="00FC0D6B" w:rsidP="00030251">
            <w:pPr>
              <w:jc w:val="center"/>
            </w:pPr>
            <w:r w:rsidRPr="00FC0D6B">
              <w:rPr>
                <w:rFonts w:hint="eastAsia"/>
                <w:sz w:val="16"/>
                <w:szCs w:val="16"/>
              </w:rPr>
              <w:t>（</w:t>
            </w:r>
            <w:r w:rsidR="00292DC2" w:rsidRPr="00FC0D6B">
              <w:rPr>
                <w:rFonts w:hint="eastAsia"/>
                <w:sz w:val="16"/>
                <w:szCs w:val="16"/>
              </w:rPr>
              <w:t>各科外来用寝具</w:t>
            </w:r>
            <w:r w:rsidRPr="00FC0D6B">
              <w:rPr>
                <w:rFonts w:hint="eastAsia"/>
                <w:sz w:val="16"/>
                <w:szCs w:val="16"/>
              </w:rPr>
              <w:t>）</w:t>
            </w:r>
          </w:p>
        </w:tc>
      </w:tr>
    </w:tbl>
    <w:p w:rsidR="00292DC2" w:rsidRDefault="00292DC2" w:rsidP="00292DC2">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3" w:name="_MON_1575205375"/>
    <w:bookmarkEnd w:id="13"/>
    <w:p w:rsidR="00292DC2" w:rsidRDefault="00345303" w:rsidP="00292DC2">
      <w:pPr>
        <w:pStyle w:val="a8"/>
        <w:tabs>
          <w:tab w:val="clear" w:pos="4252"/>
          <w:tab w:val="clear" w:pos="8504"/>
        </w:tabs>
        <w:snapToGrid/>
        <w:rPr>
          <w:sz w:val="20"/>
        </w:rPr>
      </w:pPr>
      <w:r w:rsidRPr="00831F6A">
        <w:rPr>
          <w:sz w:val="20"/>
        </w:rPr>
        <w:object w:dxaOrig="10673" w:dyaOrig="3149">
          <v:shape id="_x0000_i1029" type="#_x0000_t75" style="width:534pt;height:157.5pt" o:ole="">
            <v:imagedata r:id="rId27" o:title=""/>
          </v:shape>
          <o:OLEObject Type="Embed" ProgID="Excel.Sheet.8" ShapeID="_x0000_i1029" DrawAspect="Content" ObjectID="_1742805215" r:id="rId28"/>
        </w:object>
      </w:r>
    </w:p>
    <w:p w:rsidR="00292DC2" w:rsidRPr="00CB3D85" w:rsidRDefault="00292DC2" w:rsidP="00292DC2">
      <w:pPr>
        <w:pStyle w:val="a8"/>
        <w:tabs>
          <w:tab w:val="clear" w:pos="4252"/>
          <w:tab w:val="clear" w:pos="8504"/>
        </w:tabs>
        <w:snapToGrid/>
        <w:rPr>
          <w:sz w:val="20"/>
        </w:rPr>
      </w:pP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292DC2" w:rsidRDefault="00FF5CD2" w:rsidP="00292DC2">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r w:rsidR="00292DC2">
        <w:rPr>
          <w:rFonts w:ascii="ＭＳ 明朝" w:hAnsi="ＭＳ 明朝" w:hint="eastAsia"/>
          <w:sz w:val="20"/>
        </w:rPr>
        <w:t xml:space="preserve">　</w:t>
      </w:r>
    </w:p>
    <w:p w:rsidR="00292DC2" w:rsidRDefault="00292DC2" w:rsidP="00292DC2">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各科外来用寝具</w:t>
      </w:r>
      <w:r>
        <w:rPr>
          <w:rFonts w:ascii="ＭＳ 明朝" w:hAnsi="ＭＳ 明朝" w:hint="eastAsia"/>
          <w:sz w:val="20"/>
        </w:rPr>
        <w:t>１組　日額</w:t>
      </w:r>
      <w:r w:rsidR="00030251" w:rsidRPr="00030251">
        <w:rPr>
          <w:rFonts w:ascii="ＭＳ 明朝" w:hAnsi="ＭＳ 明朝" w:hint="eastAsia"/>
          <w:sz w:val="20"/>
          <w:u w:val="single"/>
        </w:rPr>
        <w:t xml:space="preserve">　</w:t>
      </w:r>
      <w:r w:rsidR="00B11452">
        <w:rPr>
          <w:rFonts w:ascii="ＭＳ 明朝" w:hAnsi="ＭＳ 明朝" w:hint="eastAsia"/>
          <w:sz w:val="20"/>
          <w:u w:val="single"/>
        </w:rPr>
        <w:t xml:space="preserve">　</w:t>
      </w:r>
      <w:r w:rsidR="00030251" w:rsidRPr="00030251">
        <w:rPr>
          <w:rFonts w:ascii="ＭＳ 明朝" w:hAnsi="ＭＳ 明朝" w:hint="eastAsia"/>
          <w:sz w:val="20"/>
          <w:u w:val="single"/>
        </w:rPr>
        <w:t xml:space="preserve">　　</w:t>
      </w:r>
      <w:r>
        <w:rPr>
          <w:rFonts w:ascii="ＭＳ 明朝" w:hAnsi="ＭＳ 明朝" w:hint="eastAsia"/>
          <w:sz w:val="20"/>
        </w:rPr>
        <w:t>円（消費税等</w:t>
      </w:r>
      <w:r w:rsidR="002B3DCD">
        <w:rPr>
          <w:rFonts w:ascii="ＭＳ 明朝" w:hAnsi="ＭＳ 明朝" w:hint="eastAsia"/>
          <w:sz w:val="20"/>
        </w:rPr>
        <w:t>別</w:t>
      </w:r>
      <w:r>
        <w:rPr>
          <w:rFonts w:ascii="ＭＳ 明朝" w:hAnsi="ＭＳ 明朝" w:hint="eastAsia"/>
          <w:sz w:val="20"/>
        </w:rPr>
        <w:t>）</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１か月の賃貸借料等＝１組日額×納入組数×当月日数</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292DC2" w:rsidRDefault="00292DC2" w:rsidP="00292DC2">
      <w:pPr>
        <w:pStyle w:val="a8"/>
        <w:tabs>
          <w:tab w:val="clear" w:pos="4252"/>
          <w:tab w:val="clear" w:pos="8504"/>
        </w:tabs>
        <w:snapToGrid/>
        <w:spacing w:line="240" w:lineRule="exact"/>
        <w:rPr>
          <w:rFonts w:ascii="ＭＳ 明朝" w:hAnsi="ＭＳ 明朝"/>
          <w:sz w:val="20"/>
        </w:rPr>
      </w:pP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292DC2" w:rsidRDefault="00292DC2" w:rsidP="00292DC2">
      <w:pPr>
        <w:pStyle w:val="a8"/>
        <w:tabs>
          <w:tab w:val="clear" w:pos="4252"/>
          <w:tab w:val="clear" w:pos="8504"/>
        </w:tabs>
        <w:snapToGrid/>
        <w:spacing w:line="240" w:lineRule="exact"/>
        <w:rPr>
          <w:rFonts w:ascii="ＭＳ 明朝" w:hAnsi="ＭＳ 明朝"/>
          <w:sz w:val="20"/>
        </w:rPr>
      </w:pP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292DC2" w:rsidRDefault="00292DC2" w:rsidP="00292DC2">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292DC2" w:rsidRDefault="00292DC2" w:rsidP="00292DC2">
      <w:pPr>
        <w:spacing w:line="0" w:lineRule="atLeast"/>
        <w:ind w:right="852"/>
      </w:pPr>
    </w:p>
    <w:p w:rsidR="00292DC2" w:rsidRPr="005A40D5" w:rsidRDefault="00292DC2" w:rsidP="00292DC2">
      <w:pPr>
        <w:spacing w:line="0" w:lineRule="atLeast"/>
        <w:ind w:right="852"/>
      </w:pPr>
    </w:p>
    <w:p w:rsidR="00292DC2" w:rsidRPr="005A40D5" w:rsidRDefault="00292DC2" w:rsidP="00F02228">
      <w:pPr>
        <w:spacing w:line="0" w:lineRule="atLeast"/>
        <w:ind w:right="852"/>
      </w:pPr>
    </w:p>
    <w:p w:rsidR="00F02228" w:rsidRDefault="00F02228"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030251" w:rsidRDefault="00030251" w:rsidP="00935800">
      <w:pPr>
        <w:spacing w:line="0" w:lineRule="atLeast"/>
        <w:ind w:right="852"/>
      </w:pPr>
    </w:p>
    <w:p w:rsidR="00030251" w:rsidRDefault="00030251" w:rsidP="00935800">
      <w:pPr>
        <w:spacing w:line="0" w:lineRule="atLeast"/>
        <w:ind w:right="852"/>
      </w:pPr>
    </w:p>
    <w:p w:rsidR="00030251" w:rsidRDefault="00030251"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5B269F" w:rsidRDefault="005B269F" w:rsidP="00935800">
      <w:pPr>
        <w:spacing w:line="0" w:lineRule="atLeast"/>
        <w:ind w:right="852"/>
      </w:pPr>
    </w:p>
    <w:p w:rsidR="00012D34" w:rsidRDefault="00012D34" w:rsidP="00012D34">
      <w:pPr>
        <w:spacing w:line="0" w:lineRule="atLeast"/>
        <w:ind w:right="852"/>
      </w:pPr>
      <w:r>
        <w:rPr>
          <w:rFonts w:hint="eastAsia"/>
        </w:rPr>
        <w:t>別紙</w:t>
      </w:r>
    </w:p>
    <w:p w:rsidR="00030251" w:rsidRDefault="00030251" w:rsidP="00012D34">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404F77"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FC0D6B" w:rsidP="00FC0D6B">
            <w:pPr>
              <w:jc w:val="center"/>
            </w:pPr>
            <w:r>
              <w:rPr>
                <w:rFonts w:hint="eastAsia"/>
              </w:rPr>
              <w:t>寝具類</w:t>
            </w:r>
            <w:r w:rsidR="00030251">
              <w:rPr>
                <w:rFonts w:hint="eastAsia"/>
              </w:rPr>
              <w:t>等</w:t>
            </w:r>
          </w:p>
          <w:p w:rsidR="00404F77" w:rsidRDefault="00FC0D6B" w:rsidP="00AF0F55">
            <w:pPr>
              <w:jc w:val="center"/>
            </w:pPr>
            <w:r>
              <w:rPr>
                <w:rFonts w:hint="eastAsia"/>
                <w:sz w:val="20"/>
              </w:rPr>
              <w:t>（</w:t>
            </w:r>
            <w:r w:rsidR="00404F77">
              <w:rPr>
                <w:rFonts w:hint="eastAsia"/>
                <w:sz w:val="20"/>
              </w:rPr>
              <w:t>職員用寝具</w:t>
            </w:r>
            <w:r>
              <w:rPr>
                <w:rFonts w:hint="eastAsia"/>
                <w:sz w:val="20"/>
              </w:rPr>
              <w:t>）</w:t>
            </w:r>
          </w:p>
        </w:tc>
      </w:tr>
    </w:tbl>
    <w:p w:rsidR="00404F77" w:rsidRDefault="00404F77" w:rsidP="00404F77">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4" w:name="_MON_1575206058"/>
    <w:bookmarkEnd w:id="14"/>
    <w:p w:rsidR="00404F77" w:rsidRDefault="00345303" w:rsidP="00345303">
      <w:pPr>
        <w:pStyle w:val="a8"/>
        <w:tabs>
          <w:tab w:val="clear" w:pos="4252"/>
          <w:tab w:val="clear" w:pos="8504"/>
        </w:tabs>
        <w:snapToGrid/>
        <w:rPr>
          <w:rFonts w:ascii="ＭＳ 明朝" w:hAnsi="ＭＳ 明朝"/>
          <w:sz w:val="20"/>
        </w:rPr>
      </w:pPr>
      <w:r w:rsidRPr="00831F6A">
        <w:rPr>
          <w:sz w:val="20"/>
        </w:rPr>
        <w:object w:dxaOrig="10701" w:dyaOrig="8881">
          <v:shape id="_x0000_i1030" type="#_x0000_t75" style="width:482.25pt;height:378pt" o:ole="">
            <v:imagedata r:id="rId29" o:title=""/>
          </v:shape>
          <o:OLEObject Type="Embed" ProgID="Excel.Sheet.8" ShapeID="_x0000_i1030" DrawAspect="Content" ObjectID="_1742805216" r:id="rId30"/>
        </w:object>
      </w:r>
      <w:r w:rsidR="00404F77">
        <w:rPr>
          <w:rFonts w:ascii="ＭＳ 明朝" w:hAnsi="ＭＳ 明朝" w:hint="eastAsia"/>
          <w:sz w:val="20"/>
        </w:rPr>
        <w:t xml:space="preserve">■　賃貸借物品の数量（第３条）　　</w:t>
      </w:r>
    </w:p>
    <w:p w:rsidR="00FF5CD2" w:rsidRDefault="00FF5CD2" w:rsidP="00404F77">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p>
    <w:p w:rsidR="00404F77" w:rsidRDefault="00404F77" w:rsidP="00404F77">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職員用寝具</w:t>
      </w:r>
      <w:r>
        <w:rPr>
          <w:rFonts w:ascii="ＭＳ 明朝" w:hAnsi="ＭＳ 明朝" w:hint="eastAsia"/>
          <w:sz w:val="20"/>
        </w:rPr>
        <w:t>１組　日額</w:t>
      </w:r>
      <w:r w:rsidR="00030251" w:rsidRPr="00030251">
        <w:rPr>
          <w:rFonts w:ascii="ＭＳ 明朝" w:hAnsi="ＭＳ 明朝" w:hint="eastAsia"/>
          <w:sz w:val="20"/>
          <w:u w:val="single"/>
        </w:rPr>
        <w:t xml:space="preserve">　</w:t>
      </w:r>
      <w:r w:rsidR="00B11452">
        <w:rPr>
          <w:rFonts w:ascii="ＭＳ 明朝" w:hAnsi="ＭＳ 明朝" w:hint="eastAsia"/>
          <w:sz w:val="20"/>
          <w:u w:val="single"/>
        </w:rPr>
        <w:t xml:space="preserve">　</w:t>
      </w:r>
      <w:r w:rsidR="00030251" w:rsidRPr="00030251">
        <w:rPr>
          <w:rFonts w:ascii="ＭＳ 明朝" w:hAnsi="ＭＳ 明朝" w:hint="eastAsia"/>
          <w:sz w:val="20"/>
          <w:u w:val="single"/>
        </w:rPr>
        <w:t xml:space="preserve">　　</w:t>
      </w:r>
      <w:r w:rsidR="002B3DCD">
        <w:rPr>
          <w:rFonts w:ascii="ＭＳ 明朝" w:hAnsi="ＭＳ 明朝" w:hint="eastAsia"/>
          <w:sz w:val="20"/>
        </w:rPr>
        <w:t>円（消費税等別）</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１か月の賃貸借料等＝１組日額×納入組数×当月日数</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404F77" w:rsidRDefault="00404F77" w:rsidP="00404F77">
      <w:pPr>
        <w:pStyle w:val="a8"/>
        <w:tabs>
          <w:tab w:val="clear" w:pos="4252"/>
          <w:tab w:val="clear" w:pos="8504"/>
        </w:tabs>
        <w:snapToGrid/>
        <w:spacing w:line="240" w:lineRule="exact"/>
        <w:rPr>
          <w:rFonts w:ascii="ＭＳ 明朝" w:hAnsi="ＭＳ 明朝"/>
          <w:sz w:val="20"/>
        </w:rPr>
      </w:pP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404F77" w:rsidRDefault="00404F77" w:rsidP="00404F77">
      <w:pPr>
        <w:pStyle w:val="a8"/>
        <w:tabs>
          <w:tab w:val="clear" w:pos="4252"/>
          <w:tab w:val="clear" w:pos="8504"/>
        </w:tabs>
        <w:snapToGrid/>
        <w:spacing w:line="240" w:lineRule="exact"/>
        <w:rPr>
          <w:rFonts w:ascii="ＭＳ 明朝" w:hAnsi="ＭＳ 明朝"/>
          <w:sz w:val="20"/>
        </w:rPr>
      </w:pP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404F77" w:rsidRDefault="00404F77" w:rsidP="00404F7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012D34" w:rsidRDefault="00012D34" w:rsidP="00012D34">
      <w:pPr>
        <w:spacing w:line="0" w:lineRule="atLeast"/>
        <w:ind w:right="852"/>
      </w:pPr>
      <w:r>
        <w:rPr>
          <w:rFonts w:hint="eastAsia"/>
        </w:rPr>
        <w:lastRenderedPageBreak/>
        <w:t>別紙</w:t>
      </w:r>
    </w:p>
    <w:p w:rsidR="00404F77" w:rsidRDefault="00404F77" w:rsidP="00404F77">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4E5A25"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FC0D6B" w:rsidP="00FC0D6B">
            <w:pPr>
              <w:jc w:val="center"/>
            </w:pPr>
            <w:r>
              <w:rPr>
                <w:rFonts w:hint="eastAsia"/>
              </w:rPr>
              <w:t>寝具類</w:t>
            </w:r>
            <w:r w:rsidR="00030251">
              <w:rPr>
                <w:rFonts w:hint="eastAsia"/>
              </w:rPr>
              <w:t>等</w:t>
            </w:r>
          </w:p>
          <w:p w:rsidR="004E5A25" w:rsidRDefault="00FC0D6B" w:rsidP="00AF0F55">
            <w:pPr>
              <w:jc w:val="center"/>
            </w:pPr>
            <w:r>
              <w:rPr>
                <w:rFonts w:hint="eastAsia"/>
                <w:sz w:val="20"/>
              </w:rPr>
              <w:t>（</w:t>
            </w:r>
            <w:r w:rsidR="004E5A25">
              <w:rPr>
                <w:rFonts w:hint="eastAsia"/>
                <w:sz w:val="20"/>
              </w:rPr>
              <w:t>診察台カバー</w:t>
            </w:r>
            <w:r>
              <w:rPr>
                <w:rFonts w:hint="eastAsia"/>
                <w:sz w:val="20"/>
              </w:rPr>
              <w:t>）</w:t>
            </w:r>
          </w:p>
        </w:tc>
      </w:tr>
    </w:tbl>
    <w:p w:rsidR="004E5A25" w:rsidRDefault="004E5A25" w:rsidP="004E5A25">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5" w:name="_MON_1575207161"/>
    <w:bookmarkEnd w:id="15"/>
    <w:p w:rsidR="004E5A25" w:rsidRDefault="00345303" w:rsidP="004E5A25">
      <w:pPr>
        <w:pStyle w:val="a8"/>
        <w:tabs>
          <w:tab w:val="clear" w:pos="4252"/>
          <w:tab w:val="clear" w:pos="8504"/>
        </w:tabs>
        <w:snapToGrid/>
        <w:rPr>
          <w:sz w:val="20"/>
        </w:rPr>
      </w:pPr>
      <w:r w:rsidRPr="00831F6A">
        <w:rPr>
          <w:sz w:val="20"/>
        </w:rPr>
        <w:object w:dxaOrig="8185" w:dyaOrig="3163">
          <v:shape id="_x0000_i1031" type="#_x0000_t75" style="width:409.5pt;height:157.5pt" o:ole="">
            <v:imagedata r:id="rId31" o:title=""/>
          </v:shape>
          <o:OLEObject Type="Embed" ProgID="Excel.Sheet.8" ShapeID="_x0000_i1031" DrawAspect="Content" ObjectID="_1742805217" r:id="rId32"/>
        </w:objec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4E5A25" w:rsidRDefault="009D000C" w:rsidP="004E5A25">
      <w:pPr>
        <w:pStyle w:val="a8"/>
        <w:tabs>
          <w:tab w:val="clear" w:pos="4252"/>
          <w:tab w:val="clear" w:pos="8504"/>
        </w:tabs>
        <w:snapToGrid/>
        <w:spacing w:line="240" w:lineRule="exact"/>
        <w:ind w:left="390"/>
        <w:rPr>
          <w:rFonts w:ascii="ＭＳ 明朝" w:hAnsi="ＭＳ 明朝"/>
          <w:sz w:val="20"/>
        </w:rPr>
      </w:pPr>
      <w:r>
        <w:rPr>
          <w:rFonts w:ascii="ＭＳ 明朝" w:hAnsi="ＭＳ 明朝" w:hint="eastAsia"/>
          <w:sz w:val="20"/>
        </w:rPr>
        <w:t>甲乙協議の上別途定める</w:t>
      </w:r>
    </w:p>
    <w:p w:rsidR="004E5A25" w:rsidRDefault="004E5A25" w:rsidP="004E5A25">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診察台カバー</w:t>
      </w:r>
      <w:r w:rsidR="00030251">
        <w:rPr>
          <w:rFonts w:hint="eastAsia"/>
          <w:sz w:val="20"/>
        </w:rPr>
        <w:t xml:space="preserve">　</w:t>
      </w:r>
      <w:r w:rsidR="00154FFA">
        <w:rPr>
          <w:rFonts w:ascii="ＭＳ 明朝" w:hAnsi="ＭＳ 明朝" w:hint="eastAsia"/>
          <w:sz w:val="20"/>
        </w:rPr>
        <w:t>１組</w:t>
      </w:r>
      <w:r w:rsidR="00030251">
        <w:rPr>
          <w:rFonts w:ascii="ＭＳ 明朝" w:hAnsi="ＭＳ 明朝" w:hint="eastAsia"/>
          <w:sz w:val="20"/>
        </w:rPr>
        <w:t>日</w:t>
      </w:r>
      <w:r w:rsidR="00154FFA">
        <w:rPr>
          <w:rFonts w:ascii="ＭＳ 明朝" w:hAnsi="ＭＳ 明朝" w:hint="eastAsia"/>
          <w:sz w:val="20"/>
        </w:rPr>
        <w:t xml:space="preserve">額　</w:t>
      </w:r>
      <w:r w:rsidR="00030251">
        <w:rPr>
          <w:rFonts w:ascii="ＭＳ 明朝" w:hAnsi="ＭＳ 明朝" w:hint="eastAsia"/>
          <w:sz w:val="20"/>
        </w:rPr>
        <w:t xml:space="preserve">　</w:t>
      </w:r>
      <w:r w:rsidR="00030251" w:rsidRPr="00030251">
        <w:rPr>
          <w:rFonts w:ascii="ＭＳ 明朝" w:hAnsi="ＭＳ 明朝" w:hint="eastAsia"/>
          <w:sz w:val="20"/>
          <w:u w:val="single"/>
        </w:rPr>
        <w:t xml:space="preserve">　　　　</w:t>
      </w:r>
      <w:r w:rsidR="002B3DCD">
        <w:rPr>
          <w:rFonts w:ascii="ＭＳ 明朝" w:hAnsi="ＭＳ 明朝" w:hint="eastAsia"/>
          <w:sz w:val="20"/>
        </w:rPr>
        <w:t>円（消費税等別</w:t>
      </w:r>
      <w:r w:rsidR="00030251">
        <w:rPr>
          <w:rFonts w:ascii="ＭＳ 明朝" w:hAnsi="ＭＳ 明朝" w:hint="eastAsia"/>
          <w:sz w:val="20"/>
        </w:rPr>
        <w:t>）</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w:t>
      </w:r>
      <w:r w:rsidR="00B11452">
        <w:rPr>
          <w:rFonts w:ascii="ＭＳ 明朝" w:hAnsi="ＭＳ 明朝" w:hint="eastAsia"/>
          <w:sz w:val="20"/>
        </w:rPr>
        <w:t>１組日額×納入組数×当月日数</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4E5A25" w:rsidRDefault="004E5A25" w:rsidP="004E5A25">
      <w:pPr>
        <w:pStyle w:val="a8"/>
        <w:tabs>
          <w:tab w:val="clear" w:pos="4252"/>
          <w:tab w:val="clear" w:pos="8504"/>
        </w:tabs>
        <w:snapToGrid/>
        <w:spacing w:line="240" w:lineRule="exact"/>
        <w:rPr>
          <w:rFonts w:ascii="ＭＳ 明朝" w:hAnsi="ＭＳ 明朝"/>
          <w:sz w:val="20"/>
        </w:rPr>
      </w:pP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4E5A25" w:rsidRDefault="004E5A25" w:rsidP="004E5A25">
      <w:pPr>
        <w:pStyle w:val="a8"/>
        <w:tabs>
          <w:tab w:val="clear" w:pos="4252"/>
          <w:tab w:val="clear" w:pos="8504"/>
        </w:tabs>
        <w:snapToGrid/>
        <w:spacing w:line="240" w:lineRule="exact"/>
        <w:rPr>
          <w:rFonts w:ascii="ＭＳ 明朝" w:hAnsi="ＭＳ 明朝"/>
          <w:sz w:val="20"/>
        </w:rPr>
      </w:pP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4E5A25" w:rsidRDefault="004E5A25" w:rsidP="004E5A2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4E5A25" w:rsidRDefault="004E5A25" w:rsidP="004E5A25">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F31230" w:rsidRDefault="00F31230" w:rsidP="00A178ED">
      <w:pPr>
        <w:spacing w:line="0" w:lineRule="atLeast"/>
        <w:ind w:right="852"/>
      </w:pPr>
    </w:p>
    <w:p w:rsidR="00F31230" w:rsidRDefault="00F31230" w:rsidP="00A178ED">
      <w:pPr>
        <w:spacing w:line="0" w:lineRule="atLeast"/>
        <w:ind w:right="852"/>
      </w:pPr>
    </w:p>
    <w:p w:rsidR="00F31230" w:rsidRDefault="00F31230" w:rsidP="00A178ED">
      <w:pPr>
        <w:spacing w:line="0" w:lineRule="atLeast"/>
        <w:ind w:right="852"/>
      </w:pPr>
    </w:p>
    <w:p w:rsidR="00F31230" w:rsidRDefault="00F31230" w:rsidP="00A178ED">
      <w:pPr>
        <w:spacing w:line="0" w:lineRule="atLeast"/>
        <w:ind w:right="852"/>
      </w:pPr>
    </w:p>
    <w:p w:rsidR="00F31230" w:rsidRDefault="00F31230"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F3A55" w:rsidRDefault="000F3A55" w:rsidP="00A178ED">
      <w:pPr>
        <w:spacing w:line="0" w:lineRule="atLeast"/>
        <w:ind w:right="852"/>
      </w:pPr>
    </w:p>
    <w:p w:rsidR="00012D34" w:rsidRDefault="00012D34" w:rsidP="00012D34">
      <w:pPr>
        <w:spacing w:line="0" w:lineRule="atLeast"/>
        <w:ind w:right="852"/>
      </w:pPr>
      <w:r>
        <w:rPr>
          <w:rFonts w:hint="eastAsia"/>
        </w:rPr>
        <w:lastRenderedPageBreak/>
        <w:t>別紙</w:t>
      </w:r>
    </w:p>
    <w:p w:rsidR="000F3A55" w:rsidRDefault="000F3A55" w:rsidP="00A178ED">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0F3A55"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FC0D6B" w:rsidP="00FC0D6B">
            <w:pPr>
              <w:jc w:val="center"/>
            </w:pPr>
            <w:r>
              <w:rPr>
                <w:rFonts w:hint="eastAsia"/>
              </w:rPr>
              <w:t>寝具類</w:t>
            </w:r>
            <w:r w:rsidR="00030251">
              <w:rPr>
                <w:rFonts w:hint="eastAsia"/>
              </w:rPr>
              <w:t>等</w:t>
            </w:r>
          </w:p>
          <w:p w:rsidR="000F3A55" w:rsidRDefault="00FC0D6B" w:rsidP="00AF0F55">
            <w:pPr>
              <w:jc w:val="center"/>
            </w:pPr>
            <w:r>
              <w:rPr>
                <w:rFonts w:hint="eastAsia"/>
                <w:sz w:val="20"/>
              </w:rPr>
              <w:t>（</w:t>
            </w:r>
            <w:r w:rsidR="000F3A55">
              <w:rPr>
                <w:rFonts w:hint="eastAsia"/>
                <w:sz w:val="20"/>
              </w:rPr>
              <w:t>防水シーツ</w:t>
            </w:r>
            <w:r>
              <w:rPr>
                <w:rFonts w:hint="eastAsia"/>
                <w:sz w:val="20"/>
              </w:rPr>
              <w:t>）</w:t>
            </w:r>
          </w:p>
        </w:tc>
      </w:tr>
    </w:tbl>
    <w:p w:rsidR="000F3A55" w:rsidRDefault="000F3A55" w:rsidP="000F3A55">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6" w:name="_MON_1575273676"/>
    <w:bookmarkEnd w:id="16"/>
    <w:p w:rsidR="000F3A55" w:rsidRDefault="008E5DA9" w:rsidP="00F31230">
      <w:pPr>
        <w:pStyle w:val="a8"/>
        <w:tabs>
          <w:tab w:val="clear" w:pos="4252"/>
          <w:tab w:val="clear" w:pos="8504"/>
        </w:tabs>
        <w:snapToGrid/>
        <w:rPr>
          <w:rFonts w:ascii="ＭＳ 明朝" w:hAnsi="ＭＳ 明朝"/>
          <w:sz w:val="20"/>
        </w:rPr>
      </w:pPr>
      <w:r w:rsidRPr="000A1EE3">
        <w:rPr>
          <w:sz w:val="20"/>
        </w:rPr>
        <w:object w:dxaOrig="8363" w:dyaOrig="3937">
          <v:shape id="_x0000_i1032" type="#_x0000_t75" style="width:418.5pt;height:196.5pt" o:ole="">
            <v:imagedata r:id="rId33" o:title=""/>
          </v:shape>
          <o:OLEObject Type="Embed" ProgID="Excel.Sheet.8" ShapeID="_x0000_i1032" DrawAspect="Content" ObjectID="_1742805218" r:id="rId34"/>
        </w:object>
      </w:r>
      <w:r w:rsidR="000F3A55">
        <w:rPr>
          <w:rFonts w:ascii="ＭＳ 明朝" w:hAnsi="ＭＳ 明朝" w:hint="eastAsia"/>
          <w:sz w:val="20"/>
        </w:rPr>
        <w:t xml:space="preserve">■　賃貸借物品の数量（第３条）　　</w:t>
      </w:r>
    </w:p>
    <w:p w:rsidR="000F3A55" w:rsidRDefault="000F3A55" w:rsidP="000F3A55">
      <w:pPr>
        <w:pStyle w:val="a8"/>
        <w:tabs>
          <w:tab w:val="clear" w:pos="4252"/>
          <w:tab w:val="clear" w:pos="8504"/>
        </w:tabs>
        <w:snapToGrid/>
        <w:spacing w:line="240" w:lineRule="exact"/>
        <w:ind w:left="390"/>
        <w:rPr>
          <w:rFonts w:ascii="ＭＳ 明朝" w:hAnsi="ＭＳ 明朝"/>
          <w:sz w:val="20"/>
        </w:rPr>
      </w:pPr>
      <w:r>
        <w:rPr>
          <w:rFonts w:ascii="ＭＳ 明朝" w:hAnsi="ＭＳ 明朝" w:hint="eastAsia"/>
          <w:sz w:val="20"/>
        </w:rPr>
        <w:t>甲乙協議の上別途定める</w:t>
      </w:r>
    </w:p>
    <w:p w:rsidR="000F3A55" w:rsidRDefault="000F3A55" w:rsidP="000F3A55">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防水シーツ</w:t>
      </w:r>
      <w:r>
        <w:rPr>
          <w:rFonts w:ascii="ＭＳ 明朝" w:hAnsi="ＭＳ 明朝" w:hint="eastAsia"/>
          <w:sz w:val="20"/>
        </w:rPr>
        <w:t xml:space="preserve">１枚　</w:t>
      </w:r>
      <w:r w:rsidR="00030251" w:rsidRPr="00030251">
        <w:rPr>
          <w:rFonts w:ascii="ＭＳ 明朝" w:hAnsi="ＭＳ 明朝" w:hint="eastAsia"/>
          <w:sz w:val="20"/>
          <w:u w:val="single"/>
        </w:rPr>
        <w:t xml:space="preserve">　　　　</w:t>
      </w:r>
      <w:r w:rsidR="002B3DCD">
        <w:rPr>
          <w:rFonts w:ascii="ＭＳ 明朝" w:hAnsi="ＭＳ 明朝" w:hint="eastAsia"/>
          <w:sz w:val="20"/>
        </w:rPr>
        <w:t>円（消費税等別</w:t>
      </w:r>
      <w:r w:rsidR="00B11452">
        <w:rPr>
          <w:rFonts w:ascii="ＭＳ 明朝" w:hAnsi="ＭＳ 明朝" w:hint="eastAsia"/>
          <w:sz w:val="20"/>
        </w:rPr>
        <w:t>）</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w:t>
      </w:r>
      <w:r w:rsidR="00B11452">
        <w:rPr>
          <w:rFonts w:ascii="ＭＳ 明朝" w:hAnsi="ＭＳ 明朝" w:hint="eastAsia"/>
          <w:sz w:val="20"/>
        </w:rPr>
        <w:t>１枚日額</w:t>
      </w:r>
      <w:r w:rsidR="00B50923">
        <w:rPr>
          <w:rFonts w:hint="eastAsia"/>
          <w:sz w:val="20"/>
        </w:rPr>
        <w:t>×月間</w:t>
      </w:r>
      <w:r>
        <w:rPr>
          <w:rFonts w:hint="eastAsia"/>
          <w:sz w:val="20"/>
        </w:rPr>
        <w:t>納品枚数</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0F3A55" w:rsidRDefault="000F3A55" w:rsidP="000F3A55">
      <w:pPr>
        <w:pStyle w:val="a8"/>
        <w:tabs>
          <w:tab w:val="clear" w:pos="4252"/>
          <w:tab w:val="clear" w:pos="8504"/>
        </w:tabs>
        <w:snapToGrid/>
        <w:spacing w:line="240" w:lineRule="exact"/>
        <w:rPr>
          <w:rFonts w:ascii="ＭＳ 明朝" w:hAnsi="ＭＳ 明朝"/>
          <w:sz w:val="20"/>
        </w:rPr>
      </w:pP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0F3A55"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0F3A55" w:rsidRDefault="000F3A55" w:rsidP="000F3A55">
      <w:pPr>
        <w:pStyle w:val="a8"/>
        <w:tabs>
          <w:tab w:val="clear" w:pos="4252"/>
          <w:tab w:val="clear" w:pos="8504"/>
        </w:tabs>
        <w:snapToGrid/>
        <w:spacing w:line="240" w:lineRule="exact"/>
        <w:rPr>
          <w:rFonts w:ascii="ＭＳ 明朝" w:hAnsi="ＭＳ 明朝"/>
          <w:sz w:val="20"/>
        </w:rPr>
      </w:pPr>
    </w:p>
    <w:p w:rsidR="00210654" w:rsidRDefault="000F3A55" w:rsidP="000F3A55">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210654" w:rsidRDefault="00030251" w:rsidP="00210654">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令和５年１１月１日から令和１０年１０月３１日まで</w:t>
      </w:r>
    </w:p>
    <w:p w:rsidR="00210654" w:rsidRDefault="00210654" w:rsidP="00210654">
      <w:pPr>
        <w:spacing w:line="0" w:lineRule="atLeast"/>
        <w:ind w:right="852"/>
      </w:pPr>
    </w:p>
    <w:p w:rsidR="000F3A55" w:rsidRDefault="000F3A55"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D2537B" w:rsidRDefault="00D2537B" w:rsidP="000F3A55">
      <w:pPr>
        <w:spacing w:line="0" w:lineRule="atLeast"/>
        <w:ind w:right="852"/>
      </w:pPr>
    </w:p>
    <w:p w:rsidR="00210654" w:rsidRPr="005A40D5" w:rsidRDefault="00210654" w:rsidP="000F3A55">
      <w:pPr>
        <w:spacing w:line="0" w:lineRule="atLeast"/>
        <w:ind w:right="852"/>
      </w:pPr>
    </w:p>
    <w:p w:rsidR="00012D34" w:rsidRDefault="00012D34" w:rsidP="00012D34">
      <w:pPr>
        <w:spacing w:line="0" w:lineRule="atLeast"/>
        <w:ind w:right="852"/>
      </w:pPr>
      <w:r>
        <w:rPr>
          <w:rFonts w:hint="eastAsia"/>
        </w:rPr>
        <w:lastRenderedPageBreak/>
        <w:t>別紙</w:t>
      </w:r>
    </w:p>
    <w:p w:rsidR="000F3A55" w:rsidRDefault="000F3A55" w:rsidP="00A178ED">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D2537B"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FC0D6B" w:rsidP="00FC0D6B">
            <w:pPr>
              <w:jc w:val="center"/>
            </w:pPr>
            <w:r>
              <w:rPr>
                <w:rFonts w:hint="eastAsia"/>
              </w:rPr>
              <w:t>寝具類</w:t>
            </w:r>
            <w:r w:rsidR="00030251">
              <w:rPr>
                <w:rFonts w:hint="eastAsia"/>
              </w:rPr>
              <w:t>等</w:t>
            </w:r>
          </w:p>
          <w:p w:rsidR="00D2537B" w:rsidRDefault="00FC0D6B" w:rsidP="00AF0F55">
            <w:pPr>
              <w:jc w:val="center"/>
            </w:pPr>
            <w:r>
              <w:rPr>
                <w:rFonts w:hint="eastAsia"/>
                <w:sz w:val="20"/>
              </w:rPr>
              <w:t>（</w:t>
            </w:r>
            <w:r w:rsidR="00D2537B">
              <w:rPr>
                <w:rFonts w:hint="eastAsia"/>
                <w:sz w:val="20"/>
              </w:rPr>
              <w:t>検診衣</w:t>
            </w:r>
            <w:r>
              <w:rPr>
                <w:rFonts w:hint="eastAsia"/>
                <w:sz w:val="20"/>
              </w:rPr>
              <w:t>）</w:t>
            </w:r>
          </w:p>
        </w:tc>
      </w:tr>
    </w:tbl>
    <w:p w:rsidR="00D2537B" w:rsidRDefault="00D2537B" w:rsidP="00D2537B">
      <w:pPr>
        <w:pStyle w:val="a8"/>
        <w:numPr>
          <w:ilvl w:val="0"/>
          <w:numId w:val="5"/>
        </w:numPr>
        <w:tabs>
          <w:tab w:val="clear" w:pos="4252"/>
          <w:tab w:val="clear" w:pos="8504"/>
        </w:tabs>
        <w:snapToGrid/>
        <w:rPr>
          <w:sz w:val="20"/>
        </w:rPr>
      </w:pPr>
      <w:r>
        <w:rPr>
          <w:rFonts w:hint="eastAsia"/>
          <w:sz w:val="20"/>
        </w:rPr>
        <w:t>賃貸借物品の内容（第１条、第１１条、第１４条）</w:t>
      </w:r>
    </w:p>
    <w:bookmarkStart w:id="17" w:name="_MON_1575274115"/>
    <w:bookmarkEnd w:id="17"/>
    <w:p w:rsidR="00D2537B" w:rsidRDefault="00EC51E7" w:rsidP="00D2537B">
      <w:pPr>
        <w:pStyle w:val="a8"/>
        <w:tabs>
          <w:tab w:val="clear" w:pos="4252"/>
          <w:tab w:val="clear" w:pos="8504"/>
        </w:tabs>
        <w:snapToGrid/>
        <w:rPr>
          <w:sz w:val="20"/>
        </w:rPr>
      </w:pPr>
      <w:r w:rsidRPr="000A1EE3">
        <w:rPr>
          <w:sz w:val="20"/>
        </w:rPr>
        <w:object w:dxaOrig="4702" w:dyaOrig="1970">
          <v:shape id="_x0000_i1033" type="#_x0000_t75" style="width:269.25pt;height:113.25pt" o:ole="">
            <v:imagedata r:id="rId35" o:title=""/>
          </v:shape>
          <o:OLEObject Type="Embed" ProgID="Excel.Sheet.8" ShapeID="_x0000_i1033" DrawAspect="Content" ObjectID="_1742805219" r:id="rId36"/>
        </w:object>
      </w:r>
    </w:p>
    <w:p w:rsidR="00D2537B" w:rsidRPr="00CB3D85" w:rsidRDefault="00D2537B" w:rsidP="00D2537B">
      <w:pPr>
        <w:pStyle w:val="a8"/>
        <w:tabs>
          <w:tab w:val="clear" w:pos="4252"/>
          <w:tab w:val="clear" w:pos="8504"/>
        </w:tabs>
        <w:snapToGrid/>
        <w:rPr>
          <w:sz w:val="20"/>
        </w:rPr>
      </w:pP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D2537B" w:rsidRDefault="00D2537B" w:rsidP="00D2537B">
      <w:pPr>
        <w:pStyle w:val="a8"/>
        <w:tabs>
          <w:tab w:val="clear" w:pos="4252"/>
          <w:tab w:val="clear" w:pos="8504"/>
        </w:tabs>
        <w:snapToGrid/>
        <w:spacing w:line="240" w:lineRule="exact"/>
        <w:ind w:left="390"/>
        <w:rPr>
          <w:rFonts w:ascii="ＭＳ 明朝" w:hAnsi="ＭＳ 明朝"/>
          <w:sz w:val="20"/>
        </w:rPr>
      </w:pPr>
      <w:r>
        <w:rPr>
          <w:rFonts w:ascii="ＭＳ 明朝" w:hAnsi="ＭＳ 明朝" w:hint="eastAsia"/>
          <w:sz w:val="20"/>
        </w:rPr>
        <w:t>甲乙協議の上別途定める</w:t>
      </w:r>
    </w:p>
    <w:p w:rsidR="00D2537B" w:rsidRDefault="00D2537B" w:rsidP="00D2537B">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Pr>
          <w:rFonts w:hint="eastAsia"/>
          <w:sz w:val="20"/>
        </w:rPr>
        <w:t>検診衣</w:t>
      </w:r>
      <w:r>
        <w:rPr>
          <w:rFonts w:ascii="ＭＳ 明朝" w:hAnsi="ＭＳ 明朝" w:hint="eastAsia"/>
          <w:sz w:val="20"/>
        </w:rPr>
        <w:t xml:space="preserve">１枚　</w:t>
      </w:r>
      <w:r w:rsidRPr="00B11452">
        <w:rPr>
          <w:rFonts w:ascii="ＭＳ 明朝" w:hAnsi="ＭＳ 明朝" w:hint="eastAsia"/>
          <w:sz w:val="20"/>
          <w:u w:val="single"/>
        </w:rPr>
        <w:t xml:space="preserve">　</w:t>
      </w:r>
      <w:r w:rsidR="00B11452" w:rsidRPr="00B11452">
        <w:rPr>
          <w:rFonts w:ascii="ＭＳ 明朝" w:hAnsi="ＭＳ 明朝" w:hint="eastAsia"/>
          <w:sz w:val="20"/>
          <w:u w:val="single"/>
        </w:rPr>
        <w:t xml:space="preserve">　　　</w:t>
      </w:r>
      <w:r w:rsidR="002B3DCD">
        <w:rPr>
          <w:rFonts w:ascii="ＭＳ 明朝" w:hAnsi="ＭＳ 明朝" w:hint="eastAsia"/>
          <w:sz w:val="20"/>
        </w:rPr>
        <w:t>円（消費税等別</w:t>
      </w:r>
      <w:r>
        <w:rPr>
          <w:rFonts w:ascii="ＭＳ 明朝" w:hAnsi="ＭＳ 明朝" w:hint="eastAsia"/>
          <w:sz w:val="20"/>
        </w:rPr>
        <w:t>）</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１か月の賃貸借料等＝</w:t>
      </w:r>
      <w:r w:rsidR="00B11452">
        <w:rPr>
          <w:rFonts w:hint="eastAsia"/>
          <w:sz w:val="20"/>
        </w:rPr>
        <w:t>１枚日額</w:t>
      </w:r>
      <w:r>
        <w:rPr>
          <w:rFonts w:hint="eastAsia"/>
          <w:sz w:val="20"/>
        </w:rPr>
        <w:t>×月間納品枚数</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D2537B" w:rsidRDefault="00D2537B" w:rsidP="00D2537B">
      <w:pPr>
        <w:pStyle w:val="a8"/>
        <w:tabs>
          <w:tab w:val="clear" w:pos="4252"/>
          <w:tab w:val="clear" w:pos="8504"/>
        </w:tabs>
        <w:snapToGrid/>
        <w:spacing w:line="240" w:lineRule="exact"/>
        <w:rPr>
          <w:rFonts w:ascii="ＭＳ 明朝" w:hAnsi="ＭＳ 明朝"/>
          <w:sz w:val="20"/>
        </w:rPr>
      </w:pP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D2537B" w:rsidRDefault="00D2537B" w:rsidP="00D2537B">
      <w:pPr>
        <w:pStyle w:val="a8"/>
        <w:tabs>
          <w:tab w:val="clear" w:pos="4252"/>
          <w:tab w:val="clear" w:pos="8504"/>
        </w:tabs>
        <w:snapToGrid/>
        <w:spacing w:line="240" w:lineRule="exact"/>
        <w:rPr>
          <w:rFonts w:ascii="ＭＳ 明朝" w:hAnsi="ＭＳ 明朝"/>
          <w:sz w:val="20"/>
        </w:rPr>
      </w:pP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D2537B" w:rsidRDefault="00D2537B" w:rsidP="00D2537B">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980CE7" w:rsidRDefault="00980CE7" w:rsidP="00D2537B">
      <w:pPr>
        <w:spacing w:line="0" w:lineRule="atLeast"/>
        <w:ind w:right="852"/>
      </w:pPr>
    </w:p>
    <w:p w:rsidR="00012D34" w:rsidRDefault="00012D34" w:rsidP="00012D34">
      <w:pPr>
        <w:spacing w:line="0" w:lineRule="atLeast"/>
        <w:ind w:right="852"/>
      </w:pPr>
      <w:r>
        <w:rPr>
          <w:rFonts w:hint="eastAsia"/>
        </w:rPr>
        <w:lastRenderedPageBreak/>
        <w:t>別紙</w:t>
      </w:r>
    </w:p>
    <w:p w:rsidR="00D2537B" w:rsidRDefault="00D2537B" w:rsidP="00D2537B">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4"/>
      </w:tblGrid>
      <w:tr w:rsidR="00980CE7" w:rsidTr="00AF0F55">
        <w:trPr>
          <w:trHeight w:val="390"/>
        </w:trPr>
        <w:tc>
          <w:tcPr>
            <w:tcW w:w="2404" w:type="dxa"/>
            <w:tcBorders>
              <w:top w:val="single" w:sz="6" w:space="0" w:color="auto"/>
              <w:left w:val="single" w:sz="6" w:space="0" w:color="auto"/>
              <w:bottom w:val="single" w:sz="6" w:space="0" w:color="auto"/>
              <w:right w:val="single" w:sz="6" w:space="0" w:color="auto"/>
            </w:tcBorders>
            <w:vAlign w:val="center"/>
          </w:tcPr>
          <w:p w:rsidR="00FC0D6B" w:rsidRDefault="000912DC" w:rsidP="00FC0D6B">
            <w:pPr>
              <w:jc w:val="center"/>
            </w:pPr>
            <w:r>
              <w:rPr>
                <w:rFonts w:hint="eastAsia"/>
              </w:rPr>
              <w:t>医療</w:t>
            </w:r>
            <w:r w:rsidR="00FC0D6B">
              <w:rPr>
                <w:rFonts w:hint="eastAsia"/>
              </w:rPr>
              <w:t>寝具類</w:t>
            </w:r>
          </w:p>
          <w:p w:rsidR="00980CE7" w:rsidRDefault="00FC0D6B" w:rsidP="001942D6">
            <w:pPr>
              <w:jc w:val="center"/>
            </w:pPr>
            <w:r>
              <w:rPr>
                <w:rFonts w:hint="eastAsia"/>
                <w:sz w:val="20"/>
              </w:rPr>
              <w:t>（</w:t>
            </w:r>
            <w:r w:rsidR="001942D6">
              <w:rPr>
                <w:rFonts w:hint="eastAsia"/>
                <w:sz w:val="20"/>
              </w:rPr>
              <w:t>エアマットレス</w:t>
            </w:r>
            <w:r>
              <w:rPr>
                <w:rFonts w:hint="eastAsia"/>
                <w:sz w:val="20"/>
              </w:rPr>
              <w:t>）</w:t>
            </w:r>
          </w:p>
        </w:tc>
      </w:tr>
    </w:tbl>
    <w:p w:rsidR="00980CE7" w:rsidRDefault="00980CE7" w:rsidP="00980CE7">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8" w:name="_MON_1575274884"/>
    <w:bookmarkEnd w:id="18"/>
    <w:p w:rsidR="00980CE7" w:rsidRPr="00CB3D85" w:rsidRDefault="001942D6" w:rsidP="00980CE7">
      <w:pPr>
        <w:pStyle w:val="a8"/>
        <w:tabs>
          <w:tab w:val="clear" w:pos="4252"/>
          <w:tab w:val="clear" w:pos="8504"/>
        </w:tabs>
        <w:snapToGrid/>
        <w:rPr>
          <w:sz w:val="20"/>
        </w:rPr>
      </w:pPr>
      <w:r w:rsidRPr="000A1EE3">
        <w:rPr>
          <w:sz w:val="20"/>
        </w:rPr>
        <w:object w:dxaOrig="6462" w:dyaOrig="3775">
          <v:shape id="_x0000_i1034" type="#_x0000_t75" style="width:314.25pt;height:183pt" o:ole="">
            <v:imagedata r:id="rId37" o:title=""/>
          </v:shape>
          <o:OLEObject Type="Embed" ProgID="Excel.Sheet.8" ShapeID="_x0000_i1034" DrawAspect="Content" ObjectID="_1742805220" r:id="rId38"/>
        </w:objec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FF5CD2" w:rsidRDefault="00FF5CD2" w:rsidP="00980CE7">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p>
    <w:p w:rsidR="00980CE7" w:rsidRDefault="00980CE7" w:rsidP="00980CE7">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１本日額　</w:t>
      </w:r>
      <w:r w:rsidRPr="00B11452">
        <w:rPr>
          <w:rFonts w:ascii="ＭＳ 明朝" w:hAnsi="ＭＳ 明朝" w:hint="eastAsia"/>
          <w:sz w:val="20"/>
          <w:u w:val="single"/>
        </w:rPr>
        <w:t xml:space="preserve">　</w:t>
      </w:r>
      <w:r w:rsidR="00B11452" w:rsidRPr="00B11452">
        <w:rPr>
          <w:rFonts w:ascii="ＭＳ 明朝" w:hAnsi="ＭＳ 明朝" w:hint="eastAsia"/>
          <w:sz w:val="20"/>
          <w:u w:val="single"/>
        </w:rPr>
        <w:t xml:space="preserve">　　　</w:t>
      </w:r>
      <w:r w:rsidR="002B3DCD">
        <w:rPr>
          <w:rFonts w:ascii="ＭＳ 明朝" w:hAnsi="ＭＳ 明朝" w:hint="eastAsia"/>
          <w:sz w:val="20"/>
        </w:rPr>
        <w:t>円（消費税等別</w:t>
      </w:r>
      <w:r>
        <w:rPr>
          <w:rFonts w:ascii="ＭＳ 明朝" w:hAnsi="ＭＳ 明朝" w:hint="eastAsia"/>
          <w:sz w:val="20"/>
        </w:rPr>
        <w:t>）</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１か月の賃貸借料＝１本日額×納入本数×当月日数</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980CE7" w:rsidRDefault="00980CE7" w:rsidP="00980CE7">
      <w:pPr>
        <w:pStyle w:val="a8"/>
        <w:tabs>
          <w:tab w:val="clear" w:pos="4252"/>
          <w:tab w:val="clear" w:pos="8504"/>
        </w:tabs>
        <w:snapToGrid/>
        <w:spacing w:line="240" w:lineRule="exact"/>
        <w:rPr>
          <w:rFonts w:ascii="ＭＳ 明朝" w:hAnsi="ＭＳ 明朝"/>
          <w:sz w:val="20"/>
        </w:rPr>
      </w:pP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980CE7" w:rsidRDefault="00980CE7" w:rsidP="00980CE7">
      <w:pPr>
        <w:pStyle w:val="a8"/>
        <w:tabs>
          <w:tab w:val="clear" w:pos="4252"/>
          <w:tab w:val="clear" w:pos="8504"/>
        </w:tabs>
        <w:snapToGrid/>
        <w:spacing w:line="240" w:lineRule="exact"/>
        <w:rPr>
          <w:rFonts w:ascii="ＭＳ 明朝" w:hAnsi="ＭＳ 明朝"/>
          <w:sz w:val="20"/>
        </w:rPr>
      </w:pP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980CE7" w:rsidRDefault="00980CE7" w:rsidP="00980CE7">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980CE7" w:rsidRDefault="00980CE7" w:rsidP="00980CE7">
      <w:pPr>
        <w:spacing w:line="0" w:lineRule="atLeast"/>
        <w:ind w:right="852"/>
      </w:pPr>
    </w:p>
    <w:p w:rsidR="00980CE7" w:rsidRDefault="00980CE7"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85353C" w:rsidRDefault="0085353C" w:rsidP="00980CE7">
      <w:pPr>
        <w:spacing w:line="0" w:lineRule="atLeast"/>
        <w:ind w:right="852"/>
      </w:pPr>
    </w:p>
    <w:p w:rsidR="00012D34" w:rsidRDefault="00012D34" w:rsidP="00012D34">
      <w:pPr>
        <w:spacing w:line="0" w:lineRule="atLeast"/>
        <w:ind w:right="852"/>
      </w:pPr>
      <w:r>
        <w:rPr>
          <w:rFonts w:hint="eastAsia"/>
        </w:rPr>
        <w:lastRenderedPageBreak/>
        <w:t>別紙</w:t>
      </w:r>
    </w:p>
    <w:p w:rsidR="0085353C" w:rsidRDefault="0085353C" w:rsidP="00980CE7">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17"/>
      </w:tblGrid>
      <w:tr w:rsidR="0085353C" w:rsidTr="00030251">
        <w:trPr>
          <w:trHeight w:val="405"/>
        </w:trPr>
        <w:tc>
          <w:tcPr>
            <w:tcW w:w="3017" w:type="dxa"/>
            <w:tcBorders>
              <w:top w:val="single" w:sz="6" w:space="0" w:color="auto"/>
              <w:left w:val="single" w:sz="6" w:space="0" w:color="auto"/>
              <w:bottom w:val="single" w:sz="6" w:space="0" w:color="auto"/>
              <w:right w:val="single" w:sz="6" w:space="0" w:color="auto"/>
            </w:tcBorders>
            <w:vAlign w:val="center"/>
          </w:tcPr>
          <w:p w:rsidR="0085353C" w:rsidRDefault="00030251" w:rsidP="00030251">
            <w:pPr>
              <w:jc w:val="center"/>
            </w:pPr>
            <w:r>
              <w:rPr>
                <w:rFonts w:hint="eastAsia"/>
                <w:sz w:val="20"/>
              </w:rPr>
              <w:t>ポジショニングクッション</w:t>
            </w:r>
          </w:p>
        </w:tc>
      </w:tr>
    </w:tbl>
    <w:p w:rsidR="0085353C" w:rsidRDefault="0085353C" w:rsidP="0085353C">
      <w:pPr>
        <w:pStyle w:val="a8"/>
        <w:numPr>
          <w:ilvl w:val="0"/>
          <w:numId w:val="5"/>
        </w:numPr>
        <w:tabs>
          <w:tab w:val="clear" w:pos="4252"/>
          <w:tab w:val="clear" w:pos="8504"/>
        </w:tabs>
        <w:snapToGrid/>
        <w:rPr>
          <w:sz w:val="20"/>
        </w:rPr>
      </w:pPr>
      <w:r>
        <w:rPr>
          <w:rFonts w:hint="eastAsia"/>
          <w:sz w:val="20"/>
        </w:rPr>
        <w:t>賃貸借物品の内容（第１条、第２条、第１１条、第１４条）</w:t>
      </w:r>
    </w:p>
    <w:bookmarkStart w:id="19" w:name="_MON_1588419915"/>
    <w:bookmarkEnd w:id="19"/>
    <w:p w:rsidR="00EC51E7" w:rsidRPr="00CB3D85" w:rsidRDefault="00EC51E7" w:rsidP="0085353C">
      <w:pPr>
        <w:pStyle w:val="a8"/>
        <w:tabs>
          <w:tab w:val="clear" w:pos="4252"/>
          <w:tab w:val="clear" w:pos="8504"/>
        </w:tabs>
        <w:snapToGrid/>
        <w:rPr>
          <w:sz w:val="20"/>
        </w:rPr>
      </w:pPr>
      <w:r w:rsidRPr="000A1EE3">
        <w:rPr>
          <w:sz w:val="20"/>
        </w:rPr>
        <w:object w:dxaOrig="9011" w:dyaOrig="4045">
          <v:shape id="_x0000_i1035" type="#_x0000_t75" style="width:450.75pt;height:202.5pt" o:ole="">
            <v:imagedata r:id="rId39" o:title=""/>
          </v:shape>
          <o:OLEObject Type="Embed" ProgID="Excel.Sheet.8" ShapeID="_x0000_i1035" DrawAspect="Content" ObjectID="_1742805221" r:id="rId40"/>
        </w:objec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賃貸借物品の数量（第３条）　　</w:t>
      </w:r>
    </w:p>
    <w:p w:rsidR="00FF5CD2" w:rsidRDefault="00FF5CD2" w:rsidP="0085353C">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甲乙協議の上別途定める</w:t>
      </w:r>
    </w:p>
    <w:p w:rsidR="0085353C" w:rsidRDefault="0085353C" w:rsidP="0085353C">
      <w:pPr>
        <w:pStyle w:val="a8"/>
        <w:tabs>
          <w:tab w:val="clear" w:pos="4252"/>
          <w:tab w:val="clear" w:pos="8504"/>
        </w:tabs>
        <w:snapToGrid/>
        <w:spacing w:line="240" w:lineRule="exact"/>
        <w:ind w:firstLineChars="200" w:firstLine="405"/>
        <w:rPr>
          <w:rFonts w:ascii="ＭＳ 明朝" w:hAnsi="ＭＳ 明朝"/>
          <w:sz w:val="20"/>
        </w:rPr>
      </w:pPr>
      <w:r>
        <w:rPr>
          <w:rFonts w:ascii="ＭＳ 明朝" w:hAnsi="ＭＳ 明朝" w:hint="eastAsia"/>
          <w:sz w:val="20"/>
        </w:rPr>
        <w:t xml:space="preserve">　　　</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賃貸借料（第４条）</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B11452">
        <w:rPr>
          <w:rFonts w:hint="eastAsia"/>
          <w:sz w:val="20"/>
        </w:rPr>
        <w:t>ポジショニングクッション</w:t>
      </w:r>
      <w:r>
        <w:rPr>
          <w:rFonts w:ascii="ＭＳ 明朝" w:hAnsi="ＭＳ 明朝" w:hint="eastAsia"/>
          <w:sz w:val="20"/>
        </w:rPr>
        <w:t>１台</w:t>
      </w:r>
      <w:r w:rsidR="00B11452">
        <w:rPr>
          <w:rFonts w:ascii="ＭＳ 明朝" w:hAnsi="ＭＳ 明朝" w:hint="eastAsia"/>
          <w:sz w:val="20"/>
        </w:rPr>
        <w:t xml:space="preserve">　日額　</w:t>
      </w:r>
      <w:r w:rsidR="00B11452" w:rsidRPr="00B11452">
        <w:rPr>
          <w:rFonts w:ascii="ＭＳ 明朝" w:hAnsi="ＭＳ 明朝" w:hint="eastAsia"/>
          <w:sz w:val="20"/>
          <w:u w:val="single"/>
        </w:rPr>
        <w:t xml:space="preserve">　　　　</w:t>
      </w:r>
      <w:r w:rsidR="002B3DCD">
        <w:rPr>
          <w:rFonts w:ascii="ＭＳ 明朝" w:hAnsi="ＭＳ 明朝" w:hint="eastAsia"/>
          <w:sz w:val="20"/>
        </w:rPr>
        <w:t>円（消費税等別</w:t>
      </w:r>
      <w:r>
        <w:rPr>
          <w:rFonts w:ascii="ＭＳ 明朝" w:hAnsi="ＭＳ 明朝" w:hint="eastAsia"/>
          <w:sz w:val="20"/>
        </w:rPr>
        <w:t>）</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１か月の賃貸借料＝１台日額×納入台数×当月日数</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85353C" w:rsidRDefault="0085353C" w:rsidP="0085353C">
      <w:pPr>
        <w:pStyle w:val="a8"/>
        <w:tabs>
          <w:tab w:val="clear" w:pos="4252"/>
          <w:tab w:val="clear" w:pos="8504"/>
        </w:tabs>
        <w:snapToGrid/>
        <w:spacing w:line="240" w:lineRule="exact"/>
        <w:rPr>
          <w:rFonts w:ascii="ＭＳ 明朝" w:hAnsi="ＭＳ 明朝"/>
          <w:sz w:val="20"/>
        </w:rPr>
      </w:pP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85353C" w:rsidRDefault="0085353C" w:rsidP="0085353C">
      <w:pPr>
        <w:pStyle w:val="a8"/>
        <w:tabs>
          <w:tab w:val="clear" w:pos="4252"/>
          <w:tab w:val="clear" w:pos="8504"/>
        </w:tabs>
        <w:snapToGrid/>
        <w:spacing w:line="240" w:lineRule="exact"/>
        <w:rPr>
          <w:rFonts w:ascii="ＭＳ 明朝" w:hAnsi="ＭＳ 明朝"/>
          <w:sz w:val="20"/>
        </w:rPr>
      </w:pP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85353C" w:rsidRDefault="0085353C" w:rsidP="0085353C">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85353C" w:rsidRDefault="0085353C"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6673AE" w:rsidRDefault="006673AE" w:rsidP="0085353C">
      <w:pPr>
        <w:spacing w:line="0" w:lineRule="atLeast"/>
        <w:ind w:right="852"/>
      </w:pPr>
    </w:p>
    <w:p w:rsidR="006673AE" w:rsidRDefault="006673A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7369FE" w:rsidP="0085353C">
      <w:pPr>
        <w:spacing w:line="0" w:lineRule="atLeast"/>
        <w:ind w:right="852"/>
      </w:pPr>
    </w:p>
    <w:p w:rsidR="007369FE" w:rsidRDefault="00012D34" w:rsidP="0085353C">
      <w:pPr>
        <w:spacing w:line="0" w:lineRule="atLeast"/>
        <w:ind w:right="852"/>
      </w:pPr>
      <w:r>
        <w:rPr>
          <w:rFonts w:hint="eastAsia"/>
        </w:rPr>
        <w:lastRenderedPageBreak/>
        <w:t>別紙</w:t>
      </w: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1"/>
      </w:tblGrid>
      <w:tr w:rsidR="007369FE" w:rsidTr="00AF0F55">
        <w:trPr>
          <w:trHeight w:val="390"/>
        </w:trPr>
        <w:tc>
          <w:tcPr>
            <w:tcW w:w="1801" w:type="dxa"/>
            <w:tcBorders>
              <w:top w:val="single" w:sz="6" w:space="0" w:color="auto"/>
              <w:left w:val="single" w:sz="6" w:space="0" w:color="auto"/>
              <w:bottom w:val="single" w:sz="6" w:space="0" w:color="auto"/>
              <w:right w:val="single" w:sz="6" w:space="0" w:color="auto"/>
            </w:tcBorders>
            <w:vAlign w:val="center"/>
          </w:tcPr>
          <w:p w:rsidR="007369FE" w:rsidRDefault="00FC0D6B" w:rsidP="00AF0F55">
            <w:pPr>
              <w:jc w:val="center"/>
            </w:pPr>
            <w:r>
              <w:rPr>
                <w:rFonts w:hint="eastAsia"/>
              </w:rPr>
              <w:t>看護職員等</w:t>
            </w:r>
            <w:r w:rsidR="007369FE">
              <w:rPr>
                <w:rFonts w:hint="eastAsia"/>
              </w:rPr>
              <w:t>白衣</w:t>
            </w:r>
          </w:p>
        </w:tc>
      </w:tr>
    </w:tbl>
    <w:p w:rsidR="007369FE" w:rsidRDefault="007369FE" w:rsidP="007369FE">
      <w:pPr>
        <w:pStyle w:val="a8"/>
        <w:numPr>
          <w:ilvl w:val="0"/>
          <w:numId w:val="5"/>
        </w:numPr>
        <w:tabs>
          <w:tab w:val="clear" w:pos="4252"/>
          <w:tab w:val="clear" w:pos="8504"/>
        </w:tabs>
        <w:snapToGrid/>
        <w:rPr>
          <w:sz w:val="20"/>
        </w:rPr>
      </w:pPr>
      <w:r>
        <w:rPr>
          <w:rFonts w:hint="eastAsia"/>
          <w:sz w:val="20"/>
        </w:rPr>
        <w:t>賃貸借物品の内容（第１条、第２条、第４条、第１１条、第１４条）</w:t>
      </w:r>
    </w:p>
    <w:bookmarkStart w:id="20" w:name="_MON_1588161502"/>
    <w:bookmarkStart w:id="21" w:name="_MON_1338721459"/>
    <w:bookmarkStart w:id="22" w:name="_MON_1575123259"/>
    <w:bookmarkEnd w:id="20"/>
    <w:bookmarkEnd w:id="21"/>
    <w:bookmarkEnd w:id="22"/>
    <w:bookmarkStart w:id="23" w:name="_MON_1584339016"/>
    <w:bookmarkEnd w:id="23"/>
    <w:p w:rsidR="009740BB" w:rsidRPr="00EC51E7" w:rsidRDefault="00227372" w:rsidP="00EC51E7">
      <w:pPr>
        <w:pStyle w:val="a8"/>
        <w:tabs>
          <w:tab w:val="clear" w:pos="4252"/>
          <w:tab w:val="clear" w:pos="8504"/>
        </w:tabs>
        <w:snapToGrid/>
        <w:rPr>
          <w:rFonts w:ascii="ＭＳ 明朝" w:hAnsi="ＭＳ 明朝"/>
          <w:sz w:val="20"/>
        </w:rPr>
      </w:pPr>
      <w:r w:rsidRPr="004F0524">
        <w:rPr>
          <w:rFonts w:ascii="ＭＳ 明朝" w:hAnsi="ＭＳ 明朝"/>
          <w:sz w:val="20"/>
        </w:rPr>
        <w:object w:dxaOrig="10029" w:dyaOrig="11078">
          <v:shape id="_x0000_i1036" type="#_x0000_t75" style="width:365.25pt;height:408.75pt" o:ole="">
            <v:imagedata r:id="rId41" o:title=""/>
          </v:shape>
          <o:OLEObject Type="Embed" ProgID="Excel.Sheet.8" ShapeID="_x0000_i1036" DrawAspect="Content" ObjectID="_1742805222" r:id="rId42"/>
        </w:object>
      </w:r>
    </w:p>
    <w:p w:rsidR="009740BB" w:rsidRDefault="002B58DD" w:rsidP="00012D34">
      <w:pPr>
        <w:pStyle w:val="a8"/>
        <w:tabs>
          <w:tab w:val="clear" w:pos="4252"/>
          <w:tab w:val="clear" w:pos="8504"/>
        </w:tabs>
        <w:snapToGrid/>
        <w:rPr>
          <w:rFonts w:ascii="ＭＳ 明朝" w:hAnsi="ＭＳ 明朝"/>
          <w:sz w:val="20"/>
        </w:rPr>
      </w:pPr>
      <w:r>
        <w:rPr>
          <w:rFonts w:ascii="ＭＳ 明朝" w:hAnsi="ＭＳ 明朝" w:hint="eastAsia"/>
          <w:sz w:val="20"/>
        </w:rPr>
        <w:t>■　定期洗濯</w:t>
      </w:r>
    </w:p>
    <w:p w:rsidR="002B58DD" w:rsidRDefault="002B58DD" w:rsidP="00012D34">
      <w:pPr>
        <w:pStyle w:val="a8"/>
        <w:tabs>
          <w:tab w:val="clear" w:pos="4252"/>
          <w:tab w:val="clear" w:pos="8504"/>
        </w:tabs>
        <w:snapToGrid/>
        <w:rPr>
          <w:rFonts w:ascii="ＭＳ 明朝" w:hAnsi="ＭＳ 明朝"/>
          <w:sz w:val="20"/>
        </w:rPr>
      </w:pPr>
      <w:r>
        <w:rPr>
          <w:rFonts w:ascii="ＭＳ 明朝" w:hAnsi="ＭＳ 明朝" w:hint="eastAsia"/>
          <w:sz w:val="20"/>
        </w:rPr>
        <w:t xml:space="preserve">　　原則として毎週</w:t>
      </w:r>
      <w:r w:rsidR="00B11452">
        <w:rPr>
          <w:rFonts w:ascii="ＭＳ 明朝" w:hAnsi="ＭＳ 明朝" w:hint="eastAsia"/>
          <w:sz w:val="20"/>
        </w:rPr>
        <w:t>２</w:t>
      </w:r>
      <w:r>
        <w:rPr>
          <w:rFonts w:ascii="ＭＳ 明朝" w:hAnsi="ＭＳ 明朝" w:hint="eastAsia"/>
          <w:sz w:val="20"/>
        </w:rPr>
        <w:t>回とする</w:t>
      </w:r>
    </w:p>
    <w:p w:rsidR="00227372" w:rsidRDefault="00227372" w:rsidP="00012D34">
      <w:pPr>
        <w:pStyle w:val="a8"/>
        <w:tabs>
          <w:tab w:val="clear" w:pos="4252"/>
          <w:tab w:val="clear" w:pos="8504"/>
        </w:tabs>
        <w:snapToGrid/>
        <w:rPr>
          <w:rFonts w:ascii="ＭＳ 明朝" w:hAnsi="ＭＳ 明朝"/>
          <w:sz w:val="20"/>
        </w:rPr>
      </w:pP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7369FE" w:rsidRDefault="007369FE" w:rsidP="00B11452">
      <w:pPr>
        <w:pStyle w:val="a8"/>
        <w:tabs>
          <w:tab w:val="clear" w:pos="4252"/>
          <w:tab w:val="clear" w:pos="8504"/>
        </w:tabs>
        <w:snapToGrid/>
        <w:spacing w:line="240" w:lineRule="exact"/>
        <w:ind w:left="405" w:hangingChars="200" w:hanging="405"/>
        <w:rPr>
          <w:rFonts w:ascii="ＭＳ 明朝" w:hAnsi="ＭＳ 明朝"/>
          <w:sz w:val="20"/>
        </w:rPr>
      </w:pPr>
      <w:r>
        <w:rPr>
          <w:rFonts w:ascii="ＭＳ 明朝" w:hAnsi="ＭＳ 明朝" w:hint="eastAsia"/>
          <w:sz w:val="20"/>
        </w:rPr>
        <w:t xml:space="preserve">　　１か月の賃貸借料＝</w:t>
      </w:r>
      <w:r w:rsidR="00B11452" w:rsidRPr="00B11452">
        <w:rPr>
          <w:rFonts w:ascii="ＭＳ 明朝" w:hAnsi="ＭＳ 明朝" w:hint="eastAsia"/>
          <w:sz w:val="20"/>
        </w:rPr>
        <w:t>単月毎で月初めにおける利用者数に</w:t>
      </w:r>
      <w:r w:rsidR="00B11452">
        <w:rPr>
          <w:rFonts w:ascii="ＭＳ 明朝" w:hAnsi="ＭＳ 明朝" w:hint="eastAsia"/>
          <w:sz w:val="20"/>
        </w:rPr>
        <w:t>上記</w:t>
      </w:r>
      <w:r w:rsidR="00B11452" w:rsidRPr="00B11452">
        <w:rPr>
          <w:rFonts w:ascii="ＭＳ 明朝" w:hAnsi="ＭＳ 明朝" w:hint="eastAsia"/>
          <w:sz w:val="20"/>
        </w:rPr>
        <w:t>商材別セット単価を乗じたものとし、月の途中の利用者の増減についてはその翌月から調整するものとする。</w:t>
      </w:r>
    </w:p>
    <w:p w:rsidR="00227372" w:rsidRDefault="00227372" w:rsidP="00B11452">
      <w:pPr>
        <w:pStyle w:val="a8"/>
        <w:tabs>
          <w:tab w:val="clear" w:pos="4252"/>
          <w:tab w:val="clear" w:pos="8504"/>
        </w:tabs>
        <w:snapToGrid/>
        <w:spacing w:line="240" w:lineRule="exact"/>
        <w:ind w:left="405" w:hangingChars="200" w:hanging="405"/>
        <w:rPr>
          <w:rFonts w:ascii="ＭＳ 明朝" w:hAnsi="ＭＳ 明朝"/>
          <w:sz w:val="20"/>
        </w:rPr>
      </w:pP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p>
    <w:p w:rsidR="00227372" w:rsidRDefault="00227372" w:rsidP="007369FE">
      <w:pPr>
        <w:pStyle w:val="a8"/>
        <w:tabs>
          <w:tab w:val="clear" w:pos="4252"/>
          <w:tab w:val="clear" w:pos="8504"/>
        </w:tabs>
        <w:snapToGrid/>
        <w:spacing w:line="240" w:lineRule="exact"/>
        <w:rPr>
          <w:rFonts w:ascii="ＭＳ 明朝" w:hAnsi="ＭＳ 明朝"/>
          <w:sz w:val="20"/>
        </w:rPr>
      </w:pP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施設名：大和高田市立病院</w:t>
      </w: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227372" w:rsidRDefault="00227372" w:rsidP="007369FE">
      <w:pPr>
        <w:pStyle w:val="a8"/>
        <w:tabs>
          <w:tab w:val="clear" w:pos="4252"/>
          <w:tab w:val="clear" w:pos="8504"/>
        </w:tabs>
        <w:snapToGrid/>
        <w:spacing w:line="240" w:lineRule="exact"/>
        <w:rPr>
          <w:rFonts w:ascii="ＭＳ 明朝" w:hAnsi="ＭＳ 明朝"/>
          <w:sz w:val="20"/>
        </w:rPr>
      </w:pP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7369FE" w:rsidRDefault="007369FE" w:rsidP="007369FE">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7369FE" w:rsidRDefault="007369FE" w:rsidP="0085353C">
      <w:pPr>
        <w:spacing w:line="0" w:lineRule="atLeast"/>
        <w:ind w:right="852"/>
      </w:pPr>
    </w:p>
    <w:p w:rsidR="00227372" w:rsidRDefault="00227372" w:rsidP="0085353C">
      <w:pPr>
        <w:spacing w:line="0" w:lineRule="atLeast"/>
        <w:ind w:right="852"/>
      </w:pPr>
    </w:p>
    <w:p w:rsidR="00227372" w:rsidRDefault="00227372" w:rsidP="0085353C">
      <w:pPr>
        <w:spacing w:line="0" w:lineRule="atLeast"/>
        <w:ind w:right="852"/>
      </w:pPr>
    </w:p>
    <w:tbl>
      <w:tblPr>
        <w:tblpPr w:leftFromText="142" w:rightFromText="142" w:vertAnchor="text" w:horzAnchor="margin" w:tblpXSpec="right" w:tblpY="-8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1"/>
      </w:tblGrid>
      <w:tr w:rsidR="0054371A" w:rsidTr="00AF0F55">
        <w:trPr>
          <w:trHeight w:val="390"/>
        </w:trPr>
        <w:tc>
          <w:tcPr>
            <w:tcW w:w="1801" w:type="dxa"/>
            <w:tcBorders>
              <w:top w:val="single" w:sz="6" w:space="0" w:color="auto"/>
              <w:left w:val="single" w:sz="6" w:space="0" w:color="auto"/>
              <w:bottom w:val="single" w:sz="6" w:space="0" w:color="auto"/>
              <w:right w:val="single" w:sz="6" w:space="0" w:color="auto"/>
            </w:tcBorders>
            <w:vAlign w:val="center"/>
          </w:tcPr>
          <w:p w:rsidR="0054371A" w:rsidRDefault="0054371A" w:rsidP="00AF0F55">
            <w:pPr>
              <w:jc w:val="center"/>
            </w:pPr>
            <w:r>
              <w:rPr>
                <w:rFonts w:hint="eastAsia"/>
                <w:sz w:val="20"/>
              </w:rPr>
              <w:t xml:space="preserve">看護専門学校　</w:t>
            </w:r>
            <w:r w:rsidR="00FC0D6B">
              <w:rPr>
                <w:rFonts w:hint="eastAsia"/>
                <w:sz w:val="20"/>
              </w:rPr>
              <w:t>職員</w:t>
            </w:r>
            <w:r>
              <w:rPr>
                <w:rFonts w:hint="eastAsia"/>
                <w:sz w:val="20"/>
              </w:rPr>
              <w:t>白衣</w:t>
            </w:r>
          </w:p>
        </w:tc>
      </w:tr>
    </w:tbl>
    <w:p w:rsidR="00AB2971" w:rsidRDefault="00AB2971" w:rsidP="00AB2971">
      <w:pPr>
        <w:spacing w:line="0" w:lineRule="atLeast"/>
        <w:ind w:right="852"/>
      </w:pPr>
      <w:r>
        <w:rPr>
          <w:rFonts w:hint="eastAsia"/>
        </w:rPr>
        <w:t>別紙</w:t>
      </w:r>
    </w:p>
    <w:p w:rsidR="00AB2971" w:rsidRDefault="00AB2971" w:rsidP="00AB2971">
      <w:pPr>
        <w:pStyle w:val="a8"/>
        <w:tabs>
          <w:tab w:val="clear" w:pos="4252"/>
          <w:tab w:val="clear" w:pos="8504"/>
        </w:tabs>
        <w:snapToGrid/>
        <w:rPr>
          <w:sz w:val="20"/>
        </w:rPr>
      </w:pPr>
    </w:p>
    <w:p w:rsidR="0054371A" w:rsidRDefault="0054371A" w:rsidP="0054371A">
      <w:pPr>
        <w:pStyle w:val="a8"/>
        <w:numPr>
          <w:ilvl w:val="0"/>
          <w:numId w:val="5"/>
        </w:numPr>
        <w:tabs>
          <w:tab w:val="clear" w:pos="4252"/>
          <w:tab w:val="clear" w:pos="8504"/>
        </w:tabs>
        <w:snapToGrid/>
        <w:rPr>
          <w:sz w:val="20"/>
        </w:rPr>
      </w:pPr>
      <w:r>
        <w:rPr>
          <w:rFonts w:hint="eastAsia"/>
          <w:sz w:val="20"/>
        </w:rPr>
        <w:t>賃貸借物品の内容（第１条、第２条、第４条、第１１条、第１４条）</w:t>
      </w:r>
    </w:p>
    <w:bookmarkStart w:id="24" w:name="_MON_1575109572"/>
    <w:bookmarkStart w:id="25" w:name="_MON_1584260598"/>
    <w:bookmarkEnd w:id="24"/>
    <w:bookmarkEnd w:id="25"/>
    <w:bookmarkStart w:id="26" w:name="_MON_1588162030"/>
    <w:bookmarkEnd w:id="26"/>
    <w:p w:rsidR="006673AE" w:rsidRDefault="008E5DA9" w:rsidP="0054371A">
      <w:pPr>
        <w:pStyle w:val="a8"/>
        <w:tabs>
          <w:tab w:val="clear" w:pos="4252"/>
          <w:tab w:val="clear" w:pos="8504"/>
        </w:tabs>
        <w:snapToGrid/>
        <w:rPr>
          <w:sz w:val="20"/>
        </w:rPr>
      </w:pPr>
      <w:r w:rsidRPr="004F0524">
        <w:rPr>
          <w:sz w:val="20"/>
        </w:rPr>
        <w:object w:dxaOrig="10759" w:dyaOrig="3020">
          <v:shape id="_x0000_i1037" type="#_x0000_t75" style="width:414pt;height:126pt" o:ole="">
            <v:imagedata r:id="rId43" o:title=""/>
          </v:shape>
          <o:OLEObject Type="Embed" ProgID="Excel.Sheet.8" ShapeID="_x0000_i1037" DrawAspect="Content" ObjectID="_1742805223" r:id="rId44"/>
        </w:object>
      </w:r>
    </w:p>
    <w:p w:rsidR="0054371A" w:rsidRDefault="002B58DD" w:rsidP="0054371A">
      <w:pPr>
        <w:pStyle w:val="a8"/>
        <w:tabs>
          <w:tab w:val="clear" w:pos="4252"/>
          <w:tab w:val="clear" w:pos="8504"/>
        </w:tabs>
        <w:snapToGrid/>
        <w:rPr>
          <w:sz w:val="20"/>
        </w:rPr>
      </w:pPr>
      <w:r>
        <w:rPr>
          <w:rFonts w:hint="eastAsia"/>
          <w:sz w:val="20"/>
        </w:rPr>
        <w:t xml:space="preserve">■　定期洗濯　</w:t>
      </w:r>
    </w:p>
    <w:p w:rsidR="002B58DD" w:rsidRDefault="002B58DD" w:rsidP="0054371A">
      <w:pPr>
        <w:pStyle w:val="a8"/>
        <w:tabs>
          <w:tab w:val="clear" w:pos="4252"/>
          <w:tab w:val="clear" w:pos="8504"/>
        </w:tabs>
        <w:snapToGrid/>
        <w:rPr>
          <w:sz w:val="20"/>
        </w:rPr>
      </w:pPr>
      <w:r>
        <w:rPr>
          <w:rFonts w:hint="eastAsia"/>
          <w:sz w:val="20"/>
        </w:rPr>
        <w:t xml:space="preserve">　　原則として毎週</w:t>
      </w:r>
      <w:r w:rsidR="00B11452">
        <w:rPr>
          <w:rFonts w:hint="eastAsia"/>
          <w:sz w:val="20"/>
        </w:rPr>
        <w:t>２</w:t>
      </w:r>
      <w:r>
        <w:rPr>
          <w:rFonts w:hint="eastAsia"/>
          <w:sz w:val="20"/>
        </w:rPr>
        <w:t>回とする</w:t>
      </w:r>
    </w:p>
    <w:p w:rsidR="002B58DD" w:rsidRPr="00B41F8D" w:rsidRDefault="002B58DD" w:rsidP="0054371A">
      <w:pPr>
        <w:pStyle w:val="a8"/>
        <w:tabs>
          <w:tab w:val="clear" w:pos="4252"/>
          <w:tab w:val="clear" w:pos="8504"/>
        </w:tabs>
        <w:snapToGrid/>
        <w:rPr>
          <w:sz w:val="20"/>
        </w:rPr>
      </w:pP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計算方法（第５条）</w:t>
      </w:r>
    </w:p>
    <w:p w:rsidR="0054371A" w:rsidRDefault="0054371A" w:rsidP="00B11452">
      <w:pPr>
        <w:pStyle w:val="a8"/>
        <w:tabs>
          <w:tab w:val="clear" w:pos="4252"/>
          <w:tab w:val="clear" w:pos="8504"/>
        </w:tabs>
        <w:snapToGrid/>
        <w:spacing w:line="240" w:lineRule="exact"/>
        <w:ind w:left="405" w:hangingChars="200" w:hanging="405"/>
        <w:rPr>
          <w:rFonts w:ascii="ＭＳ 明朝" w:hAnsi="ＭＳ 明朝"/>
          <w:sz w:val="20"/>
        </w:rPr>
      </w:pPr>
      <w:r>
        <w:rPr>
          <w:rFonts w:ascii="ＭＳ 明朝" w:hAnsi="ＭＳ 明朝" w:hint="eastAsia"/>
          <w:sz w:val="20"/>
        </w:rPr>
        <w:t xml:space="preserve">　　１か月の賃貸借料等＝</w:t>
      </w:r>
      <w:r w:rsidR="00B11452" w:rsidRPr="00B11452">
        <w:rPr>
          <w:rFonts w:ascii="ＭＳ 明朝" w:hAnsi="ＭＳ 明朝" w:hint="eastAsia"/>
          <w:sz w:val="20"/>
        </w:rPr>
        <w:t>単月毎で月初めにおける利用者数に</w:t>
      </w:r>
      <w:r w:rsidR="00B11452">
        <w:rPr>
          <w:rFonts w:ascii="ＭＳ 明朝" w:hAnsi="ＭＳ 明朝" w:hint="eastAsia"/>
          <w:sz w:val="20"/>
        </w:rPr>
        <w:t>上記</w:t>
      </w:r>
      <w:r w:rsidR="00B11452" w:rsidRPr="00B11452">
        <w:rPr>
          <w:rFonts w:ascii="ＭＳ 明朝" w:hAnsi="ＭＳ 明朝" w:hint="eastAsia"/>
          <w:sz w:val="20"/>
        </w:rPr>
        <w:t>商材別セット単価を乗じたものとし、月の途中の利用者の増減についてはその翌月から調整するものとする。</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締切日及び支払日（第５条及び第６条）</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請求締切日　　毎月末日</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支　払　日　　</w:t>
      </w:r>
      <w:r w:rsidR="00673B30">
        <w:rPr>
          <w:rFonts w:ascii="ＭＳ 明朝" w:hAnsi="ＭＳ 明朝" w:hint="eastAsia"/>
          <w:sz w:val="20"/>
        </w:rPr>
        <w:t>請求書受領後３０日以内</w:t>
      </w:r>
      <w:bookmarkStart w:id="27" w:name="_GoBack"/>
      <w:bookmarkEnd w:id="27"/>
    </w:p>
    <w:p w:rsidR="0054371A" w:rsidRDefault="0054371A" w:rsidP="0054371A">
      <w:pPr>
        <w:pStyle w:val="a8"/>
        <w:tabs>
          <w:tab w:val="clear" w:pos="4252"/>
          <w:tab w:val="clear" w:pos="8504"/>
        </w:tabs>
        <w:snapToGrid/>
        <w:spacing w:line="240" w:lineRule="exact"/>
        <w:rPr>
          <w:rFonts w:ascii="ＭＳ 明朝" w:hAnsi="ＭＳ 明朝"/>
          <w:sz w:val="20"/>
        </w:rPr>
      </w:pP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使用場所（第８条）</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施設名：大和高田市立看護専門学校</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所在地：奈良県大和高田市礒野北町１－１</w:t>
      </w:r>
    </w:p>
    <w:p w:rsidR="0054371A" w:rsidRDefault="0054371A" w:rsidP="0054371A">
      <w:pPr>
        <w:pStyle w:val="a8"/>
        <w:tabs>
          <w:tab w:val="clear" w:pos="4252"/>
          <w:tab w:val="clear" w:pos="8504"/>
        </w:tabs>
        <w:snapToGrid/>
        <w:spacing w:line="240" w:lineRule="exact"/>
        <w:rPr>
          <w:rFonts w:ascii="ＭＳ 明朝" w:hAnsi="ＭＳ 明朝"/>
          <w:sz w:val="20"/>
        </w:rPr>
      </w:pP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契約期間（第２９条）</w:t>
      </w:r>
    </w:p>
    <w:p w:rsidR="0054371A" w:rsidRDefault="0054371A" w:rsidP="0054371A">
      <w:pPr>
        <w:pStyle w:val="a8"/>
        <w:tabs>
          <w:tab w:val="clear" w:pos="4252"/>
          <w:tab w:val="clear" w:pos="8504"/>
        </w:tabs>
        <w:snapToGrid/>
        <w:spacing w:line="240" w:lineRule="exact"/>
        <w:rPr>
          <w:rFonts w:ascii="ＭＳ 明朝" w:hAnsi="ＭＳ 明朝"/>
          <w:sz w:val="20"/>
        </w:rPr>
      </w:pPr>
      <w:r>
        <w:rPr>
          <w:rFonts w:ascii="ＭＳ 明朝" w:hAnsi="ＭＳ 明朝" w:hint="eastAsia"/>
          <w:sz w:val="20"/>
        </w:rPr>
        <w:t xml:space="preserve">　　</w:t>
      </w:r>
      <w:r w:rsidR="00030251">
        <w:rPr>
          <w:rFonts w:ascii="ＭＳ 明朝" w:hAnsi="ＭＳ 明朝" w:hint="eastAsia"/>
          <w:sz w:val="20"/>
        </w:rPr>
        <w:t>令和５年１１月１日から令和１０年１０月３１日まで</w:t>
      </w:r>
    </w:p>
    <w:p w:rsidR="0054371A" w:rsidRDefault="0054371A" w:rsidP="00A178ED">
      <w:pPr>
        <w:spacing w:line="0" w:lineRule="atLeast"/>
        <w:ind w:right="852"/>
      </w:pPr>
    </w:p>
    <w:p w:rsidR="001A0371" w:rsidRPr="00BE4CAE" w:rsidRDefault="001A0371" w:rsidP="00BE4CAE">
      <w:pPr>
        <w:spacing w:line="0" w:lineRule="atLeast"/>
        <w:ind w:right="852" w:firstLineChars="100" w:firstLine="213"/>
      </w:pPr>
    </w:p>
    <w:sectPr w:rsidR="001A0371" w:rsidRPr="00BE4CAE" w:rsidSect="00CE6C2E">
      <w:headerReference w:type="first" r:id="rId45"/>
      <w:footerReference w:type="first" r:id="rId46"/>
      <w:pgSz w:w="11907" w:h="16840" w:code="9"/>
      <w:pgMar w:top="1701" w:right="1701" w:bottom="1701" w:left="1701" w:header="851" w:footer="567" w:gutter="0"/>
      <w:cols w:space="425"/>
      <w:formProt w:val="0"/>
      <w:titlePg/>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E5" w:rsidRDefault="00A740E5">
      <w:r>
        <w:separator/>
      </w:r>
    </w:p>
  </w:endnote>
  <w:endnote w:type="continuationSeparator" w:id="0">
    <w:p w:rsidR="00A740E5" w:rsidRDefault="00A7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8"/>
      <w:jc w:val="right"/>
      <w:rPr>
        <w:rFonts w:ascii="ＭＳ ゴシック" w:hAnsi="ＭＳ ゴシック"/>
      </w:rPr>
    </w:pPr>
    <w:r>
      <w:rPr>
        <w:rFonts w:ascii="ＭＳ ゴシック" w:hAnsi="ＭＳ ゴシック" w:hint="eastAsia"/>
      </w:rPr>
      <w:t>K-IR01-2013.10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Pr="00DE700D" w:rsidRDefault="00A740E5" w:rsidP="005A40D5">
    <w:pPr>
      <w:pStyle w:val="a8"/>
      <w:wordWrap w:val="0"/>
      <w:jc w:val="right"/>
      <w:rPr>
        <w:rFonts w:ascii="ＭＳ 明朝" w:hAnsi="ＭＳ 明朝"/>
      </w:rPr>
    </w:pPr>
    <w:r w:rsidRPr="00DE700D">
      <w:rPr>
        <w:rFonts w:ascii="ＭＳ 明朝" w:hAnsi="ＭＳ 明朝" w:hint="eastAsia"/>
      </w:rPr>
      <w:t>K</w:t>
    </w:r>
    <w:r>
      <w:rPr>
        <w:rFonts w:ascii="ＭＳ 明朝" w:hAnsi="ＭＳ 明朝" w:hint="eastAsia"/>
      </w:rPr>
      <w:t>-IR211-2017.07-17122651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rsidP="005A40D5">
    <w:pPr>
      <w:pStyle w:val="a8"/>
      <w:wordWrap w:val="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rsidP="005A40D5">
    <w:pPr>
      <w:pStyle w:val="a8"/>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E5" w:rsidRDefault="00A740E5">
      <w:r>
        <w:separator/>
      </w:r>
    </w:p>
  </w:footnote>
  <w:footnote w:type="continuationSeparator" w:id="0">
    <w:p w:rsidR="00A740E5" w:rsidRDefault="00A7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E5" w:rsidRDefault="00A740E5">
    <w:pPr>
      <w:pStyle w:val="aa"/>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549"/>
    <w:multiLevelType w:val="hybridMultilevel"/>
    <w:tmpl w:val="6E788A36"/>
    <w:lvl w:ilvl="0" w:tplc="829875A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6C2931E7"/>
    <w:multiLevelType w:val="multilevel"/>
    <w:tmpl w:val="532042B0"/>
    <w:lvl w:ilvl="0">
      <w:start w:val="1"/>
      <w:numFmt w:val="decimalFullWidth"/>
      <w:pStyle w:val="1"/>
      <w:lvlText w:val="第%1章"/>
      <w:lvlJc w:val="left"/>
      <w:pPr>
        <w:tabs>
          <w:tab w:val="num" w:pos="720"/>
        </w:tabs>
        <w:ind w:left="425" w:hanging="425"/>
      </w:pPr>
    </w:lvl>
    <w:lvl w:ilvl="1">
      <w:start w:val="1"/>
      <w:numFmt w:val="decimalFullWidth"/>
      <w:lvlText w:val="第%2節"/>
      <w:lvlJc w:val="left"/>
      <w:pPr>
        <w:tabs>
          <w:tab w:val="num" w:pos="1145"/>
        </w:tabs>
        <w:ind w:left="851" w:hanging="426"/>
      </w:pPr>
    </w:lvl>
    <w:lvl w:ilvl="2">
      <w:start w:val="1"/>
      <w:numFmt w:val="decimalFullWidth"/>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2">
    <w:nsid w:val="79C30764"/>
    <w:multiLevelType w:val="hybridMultilevel"/>
    <w:tmpl w:val="75CA32D8"/>
    <w:lvl w:ilvl="0" w:tplc="A1301D18">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B401D93"/>
    <w:multiLevelType w:val="hybridMultilevel"/>
    <w:tmpl w:val="CC100E22"/>
    <w:lvl w:ilvl="0" w:tplc="074C26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C935EDA"/>
    <w:multiLevelType w:val="hybridMultilevel"/>
    <w:tmpl w:val="E3DCFE28"/>
    <w:lvl w:ilvl="0" w:tplc="49F00E9C">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XfopH/5pIaqyVtE5LwZtz+mAKe5nXxImLz+MeELyfomPMTCQkwz6slkvynLgZRT6MInB8SA46PY6HokCPPog==" w:salt="0LyFw0JO4BiKDbeD0St8uw=="/>
  <w:defaultTabStop w:val="840"/>
  <w:drawingGridHorizontalSpacing w:val="213"/>
  <w:drawingGridVerticalSpacing w:val="291"/>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6"/>
    <w:rsid w:val="0001117B"/>
    <w:rsid w:val="00011CF6"/>
    <w:rsid w:val="00012D34"/>
    <w:rsid w:val="000158D0"/>
    <w:rsid w:val="00017439"/>
    <w:rsid w:val="00030251"/>
    <w:rsid w:val="00032647"/>
    <w:rsid w:val="00041B59"/>
    <w:rsid w:val="00080462"/>
    <w:rsid w:val="000912DC"/>
    <w:rsid w:val="00093278"/>
    <w:rsid w:val="000978AC"/>
    <w:rsid w:val="000A1EE3"/>
    <w:rsid w:val="000B0B47"/>
    <w:rsid w:val="000B162D"/>
    <w:rsid w:val="000B7253"/>
    <w:rsid w:val="000C4635"/>
    <w:rsid w:val="000E3EF9"/>
    <w:rsid w:val="000E5151"/>
    <w:rsid w:val="000E6EBB"/>
    <w:rsid w:val="000F3A55"/>
    <w:rsid w:val="001077A3"/>
    <w:rsid w:val="001241FC"/>
    <w:rsid w:val="00136281"/>
    <w:rsid w:val="00136B1F"/>
    <w:rsid w:val="001409C0"/>
    <w:rsid w:val="00154FFA"/>
    <w:rsid w:val="00156178"/>
    <w:rsid w:val="001639AE"/>
    <w:rsid w:val="0016491A"/>
    <w:rsid w:val="001765D0"/>
    <w:rsid w:val="0018644C"/>
    <w:rsid w:val="001942D6"/>
    <w:rsid w:val="001A0371"/>
    <w:rsid w:val="001A6431"/>
    <w:rsid w:val="001B0C29"/>
    <w:rsid w:val="001B52CA"/>
    <w:rsid w:val="001C3E41"/>
    <w:rsid w:val="001D630B"/>
    <w:rsid w:val="001E1B9B"/>
    <w:rsid w:val="001E76B3"/>
    <w:rsid w:val="001F1A08"/>
    <w:rsid w:val="001F3CB1"/>
    <w:rsid w:val="001F5323"/>
    <w:rsid w:val="00202F21"/>
    <w:rsid w:val="00210654"/>
    <w:rsid w:val="00223293"/>
    <w:rsid w:val="0022596D"/>
    <w:rsid w:val="00227372"/>
    <w:rsid w:val="00232086"/>
    <w:rsid w:val="00232676"/>
    <w:rsid w:val="00256E66"/>
    <w:rsid w:val="00267C9A"/>
    <w:rsid w:val="00271A30"/>
    <w:rsid w:val="002747C3"/>
    <w:rsid w:val="00292DC2"/>
    <w:rsid w:val="00295DB4"/>
    <w:rsid w:val="002A0D99"/>
    <w:rsid w:val="002B3DCD"/>
    <w:rsid w:val="002B58DD"/>
    <w:rsid w:val="002B690F"/>
    <w:rsid w:val="002C7D53"/>
    <w:rsid w:val="002D693C"/>
    <w:rsid w:val="002E7995"/>
    <w:rsid w:val="002E7A22"/>
    <w:rsid w:val="002F1BDA"/>
    <w:rsid w:val="002F3931"/>
    <w:rsid w:val="00323549"/>
    <w:rsid w:val="00326E31"/>
    <w:rsid w:val="00330A54"/>
    <w:rsid w:val="0034237D"/>
    <w:rsid w:val="00345303"/>
    <w:rsid w:val="00356828"/>
    <w:rsid w:val="00362FED"/>
    <w:rsid w:val="003663C4"/>
    <w:rsid w:val="003724C4"/>
    <w:rsid w:val="0037649B"/>
    <w:rsid w:val="0037692F"/>
    <w:rsid w:val="003835CC"/>
    <w:rsid w:val="00384643"/>
    <w:rsid w:val="003A366E"/>
    <w:rsid w:val="003A5600"/>
    <w:rsid w:val="003B2FAB"/>
    <w:rsid w:val="003C0DD6"/>
    <w:rsid w:val="003C3003"/>
    <w:rsid w:val="003C54B5"/>
    <w:rsid w:val="003D3A40"/>
    <w:rsid w:val="003E30B1"/>
    <w:rsid w:val="003E6B34"/>
    <w:rsid w:val="003E725B"/>
    <w:rsid w:val="003F0A0B"/>
    <w:rsid w:val="003F3000"/>
    <w:rsid w:val="00404863"/>
    <w:rsid w:val="00404F77"/>
    <w:rsid w:val="004074A5"/>
    <w:rsid w:val="0041164C"/>
    <w:rsid w:val="00412AB3"/>
    <w:rsid w:val="00414818"/>
    <w:rsid w:val="00415EFC"/>
    <w:rsid w:val="00420B8E"/>
    <w:rsid w:val="0042167C"/>
    <w:rsid w:val="00427ABC"/>
    <w:rsid w:val="0043307C"/>
    <w:rsid w:val="00440936"/>
    <w:rsid w:val="00442E60"/>
    <w:rsid w:val="004668BE"/>
    <w:rsid w:val="004A141C"/>
    <w:rsid w:val="004A5AA5"/>
    <w:rsid w:val="004C6170"/>
    <w:rsid w:val="004E2C3D"/>
    <w:rsid w:val="004E2E44"/>
    <w:rsid w:val="004E2F2C"/>
    <w:rsid w:val="004E5A25"/>
    <w:rsid w:val="004F0524"/>
    <w:rsid w:val="004F0B9D"/>
    <w:rsid w:val="004F382B"/>
    <w:rsid w:val="004F4CC1"/>
    <w:rsid w:val="00503679"/>
    <w:rsid w:val="0050423B"/>
    <w:rsid w:val="00507601"/>
    <w:rsid w:val="005258C6"/>
    <w:rsid w:val="005304F2"/>
    <w:rsid w:val="00534D9F"/>
    <w:rsid w:val="00535300"/>
    <w:rsid w:val="0054371A"/>
    <w:rsid w:val="00552D74"/>
    <w:rsid w:val="005634EA"/>
    <w:rsid w:val="00571986"/>
    <w:rsid w:val="00594E8A"/>
    <w:rsid w:val="005A40D5"/>
    <w:rsid w:val="005B1152"/>
    <w:rsid w:val="005B269F"/>
    <w:rsid w:val="005B5F20"/>
    <w:rsid w:val="005C10C6"/>
    <w:rsid w:val="005E371D"/>
    <w:rsid w:val="00606385"/>
    <w:rsid w:val="00627782"/>
    <w:rsid w:val="00635745"/>
    <w:rsid w:val="00636F2A"/>
    <w:rsid w:val="00647BD7"/>
    <w:rsid w:val="006673AE"/>
    <w:rsid w:val="00673B30"/>
    <w:rsid w:val="006779B9"/>
    <w:rsid w:val="00684FD3"/>
    <w:rsid w:val="006A2E06"/>
    <w:rsid w:val="006B074D"/>
    <w:rsid w:val="006B41CD"/>
    <w:rsid w:val="006C7C6D"/>
    <w:rsid w:val="006D520D"/>
    <w:rsid w:val="006D6B04"/>
    <w:rsid w:val="006E5637"/>
    <w:rsid w:val="00714AE3"/>
    <w:rsid w:val="007210D3"/>
    <w:rsid w:val="007369FE"/>
    <w:rsid w:val="007538AE"/>
    <w:rsid w:val="007624F4"/>
    <w:rsid w:val="00772729"/>
    <w:rsid w:val="00773AD9"/>
    <w:rsid w:val="0077608C"/>
    <w:rsid w:val="0077778E"/>
    <w:rsid w:val="0078261A"/>
    <w:rsid w:val="00791580"/>
    <w:rsid w:val="00793F74"/>
    <w:rsid w:val="00795DCE"/>
    <w:rsid w:val="007A26B4"/>
    <w:rsid w:val="007B30F9"/>
    <w:rsid w:val="007B32A4"/>
    <w:rsid w:val="007C30F4"/>
    <w:rsid w:val="007E25B0"/>
    <w:rsid w:val="007E7D6A"/>
    <w:rsid w:val="007F0B7F"/>
    <w:rsid w:val="007F5E39"/>
    <w:rsid w:val="00803193"/>
    <w:rsid w:val="00806EF2"/>
    <w:rsid w:val="00816611"/>
    <w:rsid w:val="008173A9"/>
    <w:rsid w:val="00821B82"/>
    <w:rsid w:val="0082369F"/>
    <w:rsid w:val="0083180D"/>
    <w:rsid w:val="00831F6A"/>
    <w:rsid w:val="00832643"/>
    <w:rsid w:val="008350C0"/>
    <w:rsid w:val="00835BA6"/>
    <w:rsid w:val="008429BC"/>
    <w:rsid w:val="00844C40"/>
    <w:rsid w:val="00852203"/>
    <w:rsid w:val="0085353C"/>
    <w:rsid w:val="00877D1C"/>
    <w:rsid w:val="00894122"/>
    <w:rsid w:val="008A626C"/>
    <w:rsid w:val="008B1636"/>
    <w:rsid w:val="008C4E12"/>
    <w:rsid w:val="008D585E"/>
    <w:rsid w:val="008E0A9B"/>
    <w:rsid w:val="008E5DA9"/>
    <w:rsid w:val="008E6D2C"/>
    <w:rsid w:val="008F2E06"/>
    <w:rsid w:val="00914E95"/>
    <w:rsid w:val="00917D2F"/>
    <w:rsid w:val="00926E3E"/>
    <w:rsid w:val="009303B4"/>
    <w:rsid w:val="00935800"/>
    <w:rsid w:val="009460A0"/>
    <w:rsid w:val="0095465F"/>
    <w:rsid w:val="0096086A"/>
    <w:rsid w:val="00965830"/>
    <w:rsid w:val="00966785"/>
    <w:rsid w:val="009740BB"/>
    <w:rsid w:val="0097681D"/>
    <w:rsid w:val="00980CE7"/>
    <w:rsid w:val="009A6548"/>
    <w:rsid w:val="009A71E0"/>
    <w:rsid w:val="009B0961"/>
    <w:rsid w:val="009C1F04"/>
    <w:rsid w:val="009C5D5D"/>
    <w:rsid w:val="009D000C"/>
    <w:rsid w:val="009E0717"/>
    <w:rsid w:val="009E3E81"/>
    <w:rsid w:val="009E41F8"/>
    <w:rsid w:val="00A03583"/>
    <w:rsid w:val="00A044EC"/>
    <w:rsid w:val="00A04B47"/>
    <w:rsid w:val="00A11E25"/>
    <w:rsid w:val="00A1389D"/>
    <w:rsid w:val="00A178ED"/>
    <w:rsid w:val="00A223EF"/>
    <w:rsid w:val="00A32481"/>
    <w:rsid w:val="00A4126F"/>
    <w:rsid w:val="00A53A8E"/>
    <w:rsid w:val="00A6526F"/>
    <w:rsid w:val="00A730BF"/>
    <w:rsid w:val="00A740E5"/>
    <w:rsid w:val="00A94ACF"/>
    <w:rsid w:val="00AA4719"/>
    <w:rsid w:val="00AB086A"/>
    <w:rsid w:val="00AB2971"/>
    <w:rsid w:val="00AD0A5E"/>
    <w:rsid w:val="00AD5832"/>
    <w:rsid w:val="00AE1492"/>
    <w:rsid w:val="00AE299B"/>
    <w:rsid w:val="00AE7221"/>
    <w:rsid w:val="00AF0F55"/>
    <w:rsid w:val="00AF2375"/>
    <w:rsid w:val="00B11452"/>
    <w:rsid w:val="00B12282"/>
    <w:rsid w:val="00B13492"/>
    <w:rsid w:val="00B17F49"/>
    <w:rsid w:val="00B233CA"/>
    <w:rsid w:val="00B41D1B"/>
    <w:rsid w:val="00B44414"/>
    <w:rsid w:val="00B47667"/>
    <w:rsid w:val="00B50923"/>
    <w:rsid w:val="00B5114B"/>
    <w:rsid w:val="00B5571F"/>
    <w:rsid w:val="00B57424"/>
    <w:rsid w:val="00B72E97"/>
    <w:rsid w:val="00B825A8"/>
    <w:rsid w:val="00B85B20"/>
    <w:rsid w:val="00BA376F"/>
    <w:rsid w:val="00BA415C"/>
    <w:rsid w:val="00BB723E"/>
    <w:rsid w:val="00BC165B"/>
    <w:rsid w:val="00BC56E5"/>
    <w:rsid w:val="00BD32F5"/>
    <w:rsid w:val="00BE39E6"/>
    <w:rsid w:val="00BE4CAE"/>
    <w:rsid w:val="00BF6132"/>
    <w:rsid w:val="00C00993"/>
    <w:rsid w:val="00C03C4D"/>
    <w:rsid w:val="00C07E33"/>
    <w:rsid w:val="00C244B4"/>
    <w:rsid w:val="00C2792D"/>
    <w:rsid w:val="00C52245"/>
    <w:rsid w:val="00C81294"/>
    <w:rsid w:val="00CA0602"/>
    <w:rsid w:val="00CA2A56"/>
    <w:rsid w:val="00CB1811"/>
    <w:rsid w:val="00CB3D85"/>
    <w:rsid w:val="00CB45DB"/>
    <w:rsid w:val="00CC764D"/>
    <w:rsid w:val="00CE6C2E"/>
    <w:rsid w:val="00CE77B0"/>
    <w:rsid w:val="00CF18DB"/>
    <w:rsid w:val="00CF4A0B"/>
    <w:rsid w:val="00CF4E90"/>
    <w:rsid w:val="00D10C08"/>
    <w:rsid w:val="00D238B7"/>
    <w:rsid w:val="00D24796"/>
    <w:rsid w:val="00D2537B"/>
    <w:rsid w:val="00D36FA8"/>
    <w:rsid w:val="00D47E7C"/>
    <w:rsid w:val="00D61374"/>
    <w:rsid w:val="00D711B1"/>
    <w:rsid w:val="00D72859"/>
    <w:rsid w:val="00D77A47"/>
    <w:rsid w:val="00D800B4"/>
    <w:rsid w:val="00D804FD"/>
    <w:rsid w:val="00D86E09"/>
    <w:rsid w:val="00D87403"/>
    <w:rsid w:val="00D963BB"/>
    <w:rsid w:val="00DA3457"/>
    <w:rsid w:val="00DB607D"/>
    <w:rsid w:val="00DB6DE1"/>
    <w:rsid w:val="00DC0FE5"/>
    <w:rsid w:val="00DC2A1F"/>
    <w:rsid w:val="00DC7984"/>
    <w:rsid w:val="00DD2903"/>
    <w:rsid w:val="00DD35B8"/>
    <w:rsid w:val="00DD3E30"/>
    <w:rsid w:val="00DD7751"/>
    <w:rsid w:val="00DE700D"/>
    <w:rsid w:val="00DF190E"/>
    <w:rsid w:val="00DF191A"/>
    <w:rsid w:val="00DF52C3"/>
    <w:rsid w:val="00E02F80"/>
    <w:rsid w:val="00E034AB"/>
    <w:rsid w:val="00E11443"/>
    <w:rsid w:val="00E3346C"/>
    <w:rsid w:val="00E35D78"/>
    <w:rsid w:val="00E42B7C"/>
    <w:rsid w:val="00E70C7F"/>
    <w:rsid w:val="00E73280"/>
    <w:rsid w:val="00E76D8F"/>
    <w:rsid w:val="00E83D56"/>
    <w:rsid w:val="00E84B69"/>
    <w:rsid w:val="00E86E09"/>
    <w:rsid w:val="00E91A05"/>
    <w:rsid w:val="00EA0299"/>
    <w:rsid w:val="00EC0724"/>
    <w:rsid w:val="00EC49E4"/>
    <w:rsid w:val="00EC51E7"/>
    <w:rsid w:val="00EC7EE7"/>
    <w:rsid w:val="00F02228"/>
    <w:rsid w:val="00F064F7"/>
    <w:rsid w:val="00F14257"/>
    <w:rsid w:val="00F31230"/>
    <w:rsid w:val="00F47330"/>
    <w:rsid w:val="00F516F4"/>
    <w:rsid w:val="00F73B62"/>
    <w:rsid w:val="00F86CC4"/>
    <w:rsid w:val="00FA0158"/>
    <w:rsid w:val="00FA2CC8"/>
    <w:rsid w:val="00FA4AEA"/>
    <w:rsid w:val="00FA5B1A"/>
    <w:rsid w:val="00FC0D6B"/>
    <w:rsid w:val="00FC3EDD"/>
    <w:rsid w:val="00FD6536"/>
    <w:rsid w:val="00FE0607"/>
    <w:rsid w:val="00FE2486"/>
    <w:rsid w:val="00FF18A9"/>
    <w:rsid w:val="00FF295A"/>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D6B"/>
    <w:pPr>
      <w:widowControl w:val="0"/>
      <w:jc w:val="both"/>
    </w:pPr>
    <w:rPr>
      <w:kern w:val="2"/>
      <w:sz w:val="21"/>
      <w:szCs w:val="24"/>
    </w:rPr>
  </w:style>
  <w:style w:type="paragraph" w:styleId="1">
    <w:name w:val="heading 1"/>
    <w:basedOn w:val="a"/>
    <w:next w:val="a"/>
    <w:qFormat/>
    <w:rsid w:val="002F1BDA"/>
    <w:pPr>
      <w:keepNext/>
      <w:numPr>
        <w:numId w:val="1"/>
      </w:numPr>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1BDA"/>
    <w:pPr>
      <w:ind w:left="798" w:hangingChars="380" w:hanging="798"/>
    </w:pPr>
  </w:style>
  <w:style w:type="paragraph" w:customStyle="1" w:styleId="a4">
    <w:name w:val="項　１２３"/>
    <w:basedOn w:val="a"/>
    <w:rsid w:val="002F1BDA"/>
    <w:pPr>
      <w:ind w:leftChars="100" w:left="300" w:hangingChars="200" w:hanging="200"/>
    </w:pPr>
    <w:rPr>
      <w:rFonts w:ascii="ＭＳ 明朝" w:hAnsi="ＭＳ ゴシック"/>
    </w:rPr>
  </w:style>
  <w:style w:type="paragraph" w:customStyle="1" w:styleId="a5">
    <w:name w:val="条文（項番号なし）"/>
    <w:basedOn w:val="a"/>
    <w:rsid w:val="002F1BDA"/>
    <w:pPr>
      <w:ind w:leftChars="300" w:left="300"/>
    </w:pPr>
    <w:rPr>
      <w:rFonts w:ascii="ＭＳ 明朝" w:hAnsi="ＭＳ ゴシック"/>
    </w:rPr>
  </w:style>
  <w:style w:type="paragraph" w:styleId="a6">
    <w:name w:val="annotation text"/>
    <w:basedOn w:val="a"/>
    <w:semiHidden/>
    <w:rsid w:val="002F1BDA"/>
    <w:pPr>
      <w:jc w:val="left"/>
    </w:pPr>
    <w:rPr>
      <w:szCs w:val="21"/>
    </w:rPr>
  </w:style>
  <w:style w:type="paragraph" w:customStyle="1" w:styleId="a7">
    <w:name w:val="号　①②③"/>
    <w:basedOn w:val="a"/>
    <w:rsid w:val="002F1BDA"/>
    <w:pPr>
      <w:ind w:leftChars="300" w:left="1030" w:hangingChars="200" w:hanging="400"/>
    </w:pPr>
    <w:rPr>
      <w:rFonts w:ascii="ＭＳ 明朝" w:hAnsi="ＭＳ ゴシック"/>
    </w:rPr>
  </w:style>
  <w:style w:type="paragraph" w:styleId="2">
    <w:name w:val="Body Text Indent 2"/>
    <w:basedOn w:val="a"/>
    <w:rsid w:val="002F1BDA"/>
    <w:pPr>
      <w:ind w:left="798" w:hangingChars="416" w:hanging="798"/>
    </w:pPr>
    <w:rPr>
      <w:rFonts w:ascii="ＭＳ 明朝" w:hAnsi="ＭＳ 明朝"/>
    </w:rPr>
  </w:style>
  <w:style w:type="paragraph" w:styleId="a8">
    <w:name w:val="footer"/>
    <w:basedOn w:val="a"/>
    <w:link w:val="a9"/>
    <w:rsid w:val="002F1BDA"/>
    <w:pPr>
      <w:tabs>
        <w:tab w:val="center" w:pos="4252"/>
        <w:tab w:val="right" w:pos="8504"/>
      </w:tabs>
      <w:snapToGrid w:val="0"/>
    </w:pPr>
    <w:rPr>
      <w:sz w:val="16"/>
      <w:szCs w:val="20"/>
    </w:rPr>
  </w:style>
  <w:style w:type="paragraph" w:styleId="3">
    <w:name w:val="Body Text Indent 3"/>
    <w:basedOn w:val="a"/>
    <w:rsid w:val="002F1BDA"/>
    <w:pPr>
      <w:ind w:leftChars="300" w:left="840" w:hangingChars="100" w:hanging="210"/>
    </w:pPr>
  </w:style>
  <w:style w:type="paragraph" w:styleId="aa">
    <w:name w:val="header"/>
    <w:basedOn w:val="a"/>
    <w:rsid w:val="002F1BDA"/>
    <w:pPr>
      <w:tabs>
        <w:tab w:val="center" w:pos="4252"/>
        <w:tab w:val="right" w:pos="8504"/>
      </w:tabs>
      <w:snapToGrid w:val="0"/>
    </w:pPr>
  </w:style>
  <w:style w:type="character" w:styleId="ab">
    <w:name w:val="page number"/>
    <w:basedOn w:val="a0"/>
    <w:rsid w:val="002F1BDA"/>
  </w:style>
  <w:style w:type="paragraph" w:styleId="ac">
    <w:name w:val="Balloon Text"/>
    <w:basedOn w:val="a"/>
    <w:link w:val="ad"/>
    <w:rsid w:val="00503679"/>
    <w:rPr>
      <w:rFonts w:ascii="Arial" w:eastAsia="ＭＳ ゴシック" w:hAnsi="Arial"/>
      <w:sz w:val="18"/>
      <w:szCs w:val="18"/>
    </w:rPr>
  </w:style>
  <w:style w:type="character" w:customStyle="1" w:styleId="ad">
    <w:name w:val="吹き出し (文字)"/>
    <w:link w:val="ac"/>
    <w:rsid w:val="00503679"/>
    <w:rPr>
      <w:rFonts w:ascii="Arial" w:eastAsia="ＭＳ ゴシック" w:hAnsi="Arial" w:cs="Times New Roman"/>
      <w:kern w:val="2"/>
      <w:sz w:val="18"/>
      <w:szCs w:val="18"/>
    </w:rPr>
  </w:style>
  <w:style w:type="character" w:customStyle="1" w:styleId="a9">
    <w:name w:val="フッター (文字)"/>
    <w:basedOn w:val="a0"/>
    <w:link w:val="a8"/>
    <w:rsid w:val="00030251"/>
    <w:rPr>
      <w:kern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D6B"/>
    <w:pPr>
      <w:widowControl w:val="0"/>
      <w:jc w:val="both"/>
    </w:pPr>
    <w:rPr>
      <w:kern w:val="2"/>
      <w:sz w:val="21"/>
      <w:szCs w:val="24"/>
    </w:rPr>
  </w:style>
  <w:style w:type="paragraph" w:styleId="1">
    <w:name w:val="heading 1"/>
    <w:basedOn w:val="a"/>
    <w:next w:val="a"/>
    <w:qFormat/>
    <w:rsid w:val="002F1BDA"/>
    <w:pPr>
      <w:keepNext/>
      <w:numPr>
        <w:numId w:val="1"/>
      </w:numPr>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1BDA"/>
    <w:pPr>
      <w:ind w:left="798" w:hangingChars="380" w:hanging="798"/>
    </w:pPr>
  </w:style>
  <w:style w:type="paragraph" w:customStyle="1" w:styleId="a4">
    <w:name w:val="項　１２３"/>
    <w:basedOn w:val="a"/>
    <w:rsid w:val="002F1BDA"/>
    <w:pPr>
      <w:ind w:leftChars="100" w:left="300" w:hangingChars="200" w:hanging="200"/>
    </w:pPr>
    <w:rPr>
      <w:rFonts w:ascii="ＭＳ 明朝" w:hAnsi="ＭＳ ゴシック"/>
    </w:rPr>
  </w:style>
  <w:style w:type="paragraph" w:customStyle="1" w:styleId="a5">
    <w:name w:val="条文（項番号なし）"/>
    <w:basedOn w:val="a"/>
    <w:rsid w:val="002F1BDA"/>
    <w:pPr>
      <w:ind w:leftChars="300" w:left="300"/>
    </w:pPr>
    <w:rPr>
      <w:rFonts w:ascii="ＭＳ 明朝" w:hAnsi="ＭＳ ゴシック"/>
    </w:rPr>
  </w:style>
  <w:style w:type="paragraph" w:styleId="a6">
    <w:name w:val="annotation text"/>
    <w:basedOn w:val="a"/>
    <w:semiHidden/>
    <w:rsid w:val="002F1BDA"/>
    <w:pPr>
      <w:jc w:val="left"/>
    </w:pPr>
    <w:rPr>
      <w:szCs w:val="21"/>
    </w:rPr>
  </w:style>
  <w:style w:type="paragraph" w:customStyle="1" w:styleId="a7">
    <w:name w:val="号　①②③"/>
    <w:basedOn w:val="a"/>
    <w:rsid w:val="002F1BDA"/>
    <w:pPr>
      <w:ind w:leftChars="300" w:left="1030" w:hangingChars="200" w:hanging="400"/>
    </w:pPr>
    <w:rPr>
      <w:rFonts w:ascii="ＭＳ 明朝" w:hAnsi="ＭＳ ゴシック"/>
    </w:rPr>
  </w:style>
  <w:style w:type="paragraph" w:styleId="2">
    <w:name w:val="Body Text Indent 2"/>
    <w:basedOn w:val="a"/>
    <w:rsid w:val="002F1BDA"/>
    <w:pPr>
      <w:ind w:left="798" w:hangingChars="416" w:hanging="798"/>
    </w:pPr>
    <w:rPr>
      <w:rFonts w:ascii="ＭＳ 明朝" w:hAnsi="ＭＳ 明朝"/>
    </w:rPr>
  </w:style>
  <w:style w:type="paragraph" w:styleId="a8">
    <w:name w:val="footer"/>
    <w:basedOn w:val="a"/>
    <w:link w:val="a9"/>
    <w:rsid w:val="002F1BDA"/>
    <w:pPr>
      <w:tabs>
        <w:tab w:val="center" w:pos="4252"/>
        <w:tab w:val="right" w:pos="8504"/>
      </w:tabs>
      <w:snapToGrid w:val="0"/>
    </w:pPr>
    <w:rPr>
      <w:sz w:val="16"/>
      <w:szCs w:val="20"/>
    </w:rPr>
  </w:style>
  <w:style w:type="paragraph" w:styleId="3">
    <w:name w:val="Body Text Indent 3"/>
    <w:basedOn w:val="a"/>
    <w:rsid w:val="002F1BDA"/>
    <w:pPr>
      <w:ind w:leftChars="300" w:left="840" w:hangingChars="100" w:hanging="210"/>
    </w:pPr>
  </w:style>
  <w:style w:type="paragraph" w:styleId="aa">
    <w:name w:val="header"/>
    <w:basedOn w:val="a"/>
    <w:rsid w:val="002F1BDA"/>
    <w:pPr>
      <w:tabs>
        <w:tab w:val="center" w:pos="4252"/>
        <w:tab w:val="right" w:pos="8504"/>
      </w:tabs>
      <w:snapToGrid w:val="0"/>
    </w:pPr>
  </w:style>
  <w:style w:type="character" w:styleId="ab">
    <w:name w:val="page number"/>
    <w:basedOn w:val="a0"/>
    <w:rsid w:val="002F1BDA"/>
  </w:style>
  <w:style w:type="paragraph" w:styleId="ac">
    <w:name w:val="Balloon Text"/>
    <w:basedOn w:val="a"/>
    <w:link w:val="ad"/>
    <w:rsid w:val="00503679"/>
    <w:rPr>
      <w:rFonts w:ascii="Arial" w:eastAsia="ＭＳ ゴシック" w:hAnsi="Arial"/>
      <w:sz w:val="18"/>
      <w:szCs w:val="18"/>
    </w:rPr>
  </w:style>
  <w:style w:type="character" w:customStyle="1" w:styleId="ad">
    <w:name w:val="吹き出し (文字)"/>
    <w:link w:val="ac"/>
    <w:rsid w:val="00503679"/>
    <w:rPr>
      <w:rFonts w:ascii="Arial" w:eastAsia="ＭＳ ゴシック" w:hAnsi="Arial" w:cs="Times New Roman"/>
      <w:kern w:val="2"/>
      <w:sz w:val="18"/>
      <w:szCs w:val="18"/>
    </w:rPr>
  </w:style>
  <w:style w:type="character" w:customStyle="1" w:styleId="a9">
    <w:name w:val="フッター (文字)"/>
    <w:basedOn w:val="a0"/>
    <w:link w:val="a8"/>
    <w:rsid w:val="00030251"/>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oleObject" Target="embeddings/Microsoft_Excel_97-2003_Worksheet4.xls"/><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oleObject" Target="embeddings/Microsoft_Excel_97-2003_Worksheet8.xls"/><Relationship Id="rId42" Type="http://schemas.openxmlformats.org/officeDocument/2006/relationships/oleObject" Target="embeddings/Microsoft_Excel_97-2003_Worksheet12.xls"/><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Microsoft_Excel_97-2003_Worksheet10.xls"/><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Microsoft_Excel_97-2003_Worksheet1.xls"/><Relationship Id="rId29" Type="http://schemas.openxmlformats.org/officeDocument/2006/relationships/image" Target="media/image6.emf"/><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Excel_97-2003_Worksheet3.xls"/><Relationship Id="rId32" Type="http://schemas.openxmlformats.org/officeDocument/2006/relationships/oleObject" Target="embeddings/Microsoft_Excel_97-2003_Worksheet7.xls"/><Relationship Id="rId37" Type="http://schemas.openxmlformats.org/officeDocument/2006/relationships/image" Target="media/image10.emf"/><Relationship Id="rId40" Type="http://schemas.openxmlformats.org/officeDocument/2006/relationships/oleObject" Target="embeddings/Microsoft_Excel_97-2003_Worksheet11.xls"/><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oleObject" Target="embeddings/Microsoft_Excel_97-2003_Worksheet5.xls"/><Relationship Id="rId36" Type="http://schemas.openxmlformats.org/officeDocument/2006/relationships/oleObject" Target="embeddings/Microsoft_Excel_97-2003_Worksheet9.xls"/><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oleObject" Target="embeddings/Microsoft_Excel_97-2003_Worksheet13.xls"/><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Microsoft_Excel_97-2003_Worksheet2.xls"/><Relationship Id="rId27" Type="http://schemas.openxmlformats.org/officeDocument/2006/relationships/image" Target="media/image5.emf"/><Relationship Id="rId30" Type="http://schemas.openxmlformats.org/officeDocument/2006/relationships/oleObject" Target="embeddings/Microsoft_Excel_97-2003_Worksheet6.xls"/><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ADBC-5C93-43E4-82B1-1CCB611D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8900</Words>
  <Characters>1550</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収入印紙</vt:lpstr>
      <vt:lpstr>収入印紙</vt:lpstr>
    </vt:vector>
  </TitlesOfParts>
  <Company>小山株式会社</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dc:title>
  <dc:creator>3568</dc:creator>
  <cp:lastModifiedBy>大和高田市立病院 管理課</cp:lastModifiedBy>
  <cp:revision>18</cp:revision>
  <cp:lastPrinted>2023-04-06T06:06:00Z</cp:lastPrinted>
  <dcterms:created xsi:type="dcterms:W3CDTF">2023-03-23T07:59:00Z</dcterms:created>
  <dcterms:modified xsi:type="dcterms:W3CDTF">2023-04-12T02:47:00Z</dcterms:modified>
</cp:coreProperties>
</file>